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DC7D5C" w14:textId="77777777" w:rsidR="00437565" w:rsidRDefault="00C800EB">
      <w:r>
        <w:rPr>
          <w:noProof/>
          <w:lang w:eastAsia="da-DK"/>
        </w:rPr>
        <w:drawing>
          <wp:anchor distT="0" distB="0" distL="114300" distR="114300" simplePos="0" relativeHeight="251660288" behindDoc="0" locked="0" layoutInCell="1" allowOverlap="1" wp14:anchorId="74D310BB" wp14:editId="6035C4C0">
            <wp:simplePos x="0" y="0"/>
            <wp:positionH relativeFrom="column">
              <wp:posOffset>4542790</wp:posOffset>
            </wp:positionH>
            <wp:positionV relativeFrom="paragraph">
              <wp:posOffset>3334385</wp:posOffset>
            </wp:positionV>
            <wp:extent cx="1901190" cy="636270"/>
            <wp:effectExtent l="0" t="0" r="3810" b="0"/>
            <wp:wrapNone/>
            <wp:docPr id="1" name="Billede 1"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24963" name="Billed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01190" cy="63627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lang w:eastAsia="da-DK"/>
        </w:rPr>
        <w:drawing>
          <wp:anchor distT="0" distB="0" distL="114300" distR="114300" simplePos="0" relativeHeight="251686912" behindDoc="1" locked="0" layoutInCell="1" allowOverlap="1" wp14:anchorId="09C9EC78" wp14:editId="22816E98">
            <wp:simplePos x="0" y="0"/>
            <wp:positionH relativeFrom="margin">
              <wp:posOffset>-393065</wp:posOffset>
            </wp:positionH>
            <wp:positionV relativeFrom="paragraph">
              <wp:posOffset>-739784</wp:posOffset>
            </wp:positionV>
            <wp:extent cx="6839585" cy="9116284"/>
            <wp:effectExtent l="0" t="0" r="0" b="8890"/>
            <wp:wrapNone/>
            <wp:docPr id="356503182" name="Billede 1" descr="Forsidebillede: Ny cykelsti mellem Hadsund og Assens. ">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18010" name="Billede 1" descr="Forsidebillede: Ny cykelsti mellem Hadsund og Assens. ">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839585" cy="9116284"/>
                    </a:xfrm>
                    <a:prstGeom prst="rect">
                      <a:avLst/>
                    </a:prstGeom>
                    <a:noFill/>
                    <a:ln>
                      <a:noFill/>
                    </a:ln>
                  </pic:spPr>
                </pic:pic>
              </a:graphicData>
            </a:graphic>
            <wp14:sizeRelH relativeFrom="page">
              <wp14:pctWidth>0</wp14:pctWidth>
            </wp14:sizeRelH>
            <wp14:sizeRelV relativeFrom="page">
              <wp14:pctHeight>0</wp14:pctHeight>
            </wp14:sizeRelV>
          </wp:anchor>
        </w:drawing>
      </w:r>
      <w:r w:rsidR="002B7EA1" w:rsidRPr="00182069">
        <w:rPr>
          <w:noProof/>
          <w:lang w:eastAsia="da-DK"/>
        </w:rPr>
        <mc:AlternateContent>
          <mc:Choice Requires="wps">
            <w:drawing>
              <wp:anchor distT="45720" distB="45720" distL="114300" distR="114300" simplePos="0" relativeHeight="251658240" behindDoc="0" locked="0" layoutInCell="1" allowOverlap="1" wp14:anchorId="5A7C7D22" wp14:editId="74D958DD">
                <wp:simplePos x="0" y="0"/>
                <wp:positionH relativeFrom="column">
                  <wp:posOffset>-391795</wp:posOffset>
                </wp:positionH>
                <wp:positionV relativeFrom="paragraph">
                  <wp:posOffset>3968115</wp:posOffset>
                </wp:positionV>
                <wp:extent cx="6840000" cy="4968000"/>
                <wp:effectExtent l="0" t="0" r="0" b="4445"/>
                <wp:wrapSquare wrapText="bothSides"/>
                <wp:docPr id="217" name="Tekstfelt 2"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0" cy="4968000"/>
                        </a:xfrm>
                        <a:prstGeom prst="rect">
                          <a:avLst/>
                        </a:prstGeom>
                        <a:solidFill>
                          <a:srgbClr val="00AA93"/>
                        </a:solidFill>
                        <a:ln w="9525">
                          <a:noFill/>
                          <a:miter lim="800000"/>
                          <a:headEnd/>
                          <a:tailEnd/>
                        </a:ln>
                      </wps:spPr>
                      <wps:txbx>
                        <w:txbxContent>
                          <w:p w14:paraId="6CA4BEF1" w14:textId="77777777" w:rsidR="00601010" w:rsidRPr="00590880" w:rsidRDefault="00601010" w:rsidP="00437565"/>
                          <w:p w14:paraId="073E2029" w14:textId="77777777" w:rsidR="00601010" w:rsidRPr="00590880" w:rsidRDefault="00601010" w:rsidP="00437565"/>
                          <w:p w14:paraId="75647B11" w14:textId="77777777" w:rsidR="00601010" w:rsidRPr="00590880" w:rsidRDefault="00601010" w:rsidP="00437565"/>
                          <w:p w14:paraId="2AD22188" w14:textId="77777777" w:rsidR="00601010" w:rsidRPr="00590880" w:rsidRDefault="00601010" w:rsidP="00437565"/>
                          <w:p w14:paraId="5A5D16AD" w14:textId="77777777" w:rsidR="00601010" w:rsidRPr="008F43E3" w:rsidRDefault="00C800EB" w:rsidP="00437565">
                            <w:pPr>
                              <w:rPr>
                                <w:b/>
                                <w:bCs/>
                                <w:color w:val="FFFFFF" w:themeColor="background1"/>
                                <w:sz w:val="70"/>
                                <w:szCs w:val="70"/>
                              </w:rPr>
                            </w:pPr>
                            <w:r w:rsidRPr="008F43E3">
                              <w:rPr>
                                <w:b/>
                                <w:bCs/>
                                <w:color w:val="FFFFFF" w:themeColor="background1"/>
                                <w:sz w:val="70"/>
                                <w:szCs w:val="70"/>
                              </w:rPr>
                              <w:t>Trafiksikkerhedsplan 202</w:t>
                            </w:r>
                            <w:r w:rsidR="00C353A9">
                              <w:rPr>
                                <w:b/>
                                <w:bCs/>
                                <w:color w:val="FFFFFF" w:themeColor="background1"/>
                                <w:sz w:val="70"/>
                                <w:szCs w:val="70"/>
                              </w:rPr>
                              <w:t>6</w:t>
                            </w:r>
                          </w:p>
                          <w:p w14:paraId="403BD47F" w14:textId="77777777" w:rsidR="00601010" w:rsidRPr="008F43E3" w:rsidRDefault="00C800EB" w:rsidP="00437565">
                            <w:pPr>
                              <w:rPr>
                                <w:b/>
                                <w:bCs/>
                                <w:color w:val="FFFFFF" w:themeColor="background1"/>
                                <w:sz w:val="40"/>
                                <w:szCs w:val="40"/>
                              </w:rPr>
                            </w:pPr>
                            <w:r w:rsidRPr="008F43E3">
                              <w:rPr>
                                <w:b/>
                                <w:bCs/>
                                <w:color w:val="FFFFFF" w:themeColor="background1"/>
                                <w:sz w:val="40"/>
                                <w:szCs w:val="40"/>
                              </w:rPr>
                              <w:t xml:space="preserve">Trafik og Anlæg </w:t>
                            </w:r>
                          </w:p>
                          <w:p w14:paraId="5253EA52" w14:textId="77777777" w:rsidR="00601010" w:rsidRPr="008F43E3" w:rsidRDefault="00601010" w:rsidP="00437565">
                            <w:pPr>
                              <w:rPr>
                                <w:color w:val="FFFFFF" w:themeColor="background1"/>
                              </w:rPr>
                            </w:pPr>
                          </w:p>
                          <w:p w14:paraId="785131FD" w14:textId="77777777" w:rsidR="00601010" w:rsidRPr="008F43E3" w:rsidRDefault="00601010" w:rsidP="00437565">
                            <w:pPr>
                              <w:rPr>
                                <w:color w:val="FFFFFF" w:themeColor="background1"/>
                              </w:rPr>
                            </w:pPr>
                          </w:p>
                          <w:p w14:paraId="5DF7ADD2" w14:textId="77777777" w:rsidR="00601010" w:rsidRPr="008F43E3" w:rsidRDefault="00601010" w:rsidP="00437565">
                            <w:pPr>
                              <w:rPr>
                                <w:color w:val="FFFFFF" w:themeColor="background1"/>
                              </w:rPr>
                            </w:pPr>
                          </w:p>
                          <w:p w14:paraId="01D43553" w14:textId="77777777" w:rsidR="00601010" w:rsidRPr="008F43E3" w:rsidRDefault="00601010" w:rsidP="00437565">
                            <w:pPr>
                              <w:rPr>
                                <w:color w:val="FFFFFF" w:themeColor="background1"/>
                              </w:rPr>
                            </w:pPr>
                          </w:p>
                          <w:p w14:paraId="450E5112" w14:textId="77777777" w:rsidR="00601010" w:rsidRPr="008F43E3" w:rsidRDefault="00601010" w:rsidP="00437565">
                            <w:pPr>
                              <w:rPr>
                                <w:color w:val="FFFFFF" w:themeColor="background1"/>
                              </w:rPr>
                            </w:pPr>
                          </w:p>
                          <w:p w14:paraId="514907EA" w14:textId="77777777" w:rsidR="00601010" w:rsidRPr="008F43E3" w:rsidRDefault="00601010" w:rsidP="00437565">
                            <w:pPr>
                              <w:rPr>
                                <w:color w:val="FFFFFF" w:themeColor="background1"/>
                              </w:rPr>
                            </w:pPr>
                          </w:p>
                          <w:p w14:paraId="79C18DD2" w14:textId="77777777" w:rsidR="00601010" w:rsidRPr="008F43E3" w:rsidRDefault="00C800EB" w:rsidP="00437565">
                            <w:pPr>
                              <w:rPr>
                                <w:color w:val="FFFFFF" w:themeColor="background1"/>
                              </w:rPr>
                            </w:pPr>
                            <w:r>
                              <w:rPr>
                                <w:color w:val="FFFFFF" w:themeColor="background1"/>
                              </w:rPr>
                              <w:t>Marts</w:t>
                            </w:r>
                            <w:r w:rsidR="0041576D" w:rsidRPr="008F43E3">
                              <w:rPr>
                                <w:color w:val="FFFFFF" w:themeColor="background1"/>
                              </w:rPr>
                              <w:t xml:space="preserve"> 202</w:t>
                            </w:r>
                            <w:r w:rsidR="0041576D">
                              <w:rPr>
                                <w:color w:val="FFFFFF" w:themeColor="background1"/>
                              </w:rPr>
                              <w:t>6</w:t>
                            </w:r>
                            <w:r w:rsidR="0041576D" w:rsidRPr="008F43E3">
                              <w:rPr>
                                <w:color w:val="FFFFFF" w:themeColor="background1"/>
                              </w:rPr>
                              <w:t xml:space="preserve"> </w:t>
                            </w:r>
                          </w:p>
                          <w:p w14:paraId="116AAE1F" w14:textId="77777777" w:rsidR="00601010" w:rsidRPr="00590880" w:rsidRDefault="00601010" w:rsidP="00437565"/>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5" type="#_x0000_t202" alt="Titel: Decorative - Beskrivelse: Decorative" style="width:538.6pt;height:391.2pt;margin-top:312.45pt;margin-left:-30.85pt;mso-height-percent:0;mso-height-relative:margin;mso-width-percent:0;mso-width-relative:margin;mso-wrap-distance-bottom:3.6pt;mso-wrap-distance-left:9pt;mso-wrap-distance-right:9pt;mso-wrap-distance-top:3.6pt;mso-wrap-style:square;position:absolute;visibility:visible;v-text-anchor:top;z-index:251659264" fillcolor="#00aa93" stroked="f">
                <v:textbox>
                  <w:txbxContent>
                    <w:p w:rsidR="00601010" w:rsidRPr="00590880" w:rsidP="00437565" w14:paraId="6CA36AFF" w14:textId="77777777"/>
                    <w:p w:rsidR="00601010" w:rsidRPr="00590880" w:rsidP="00437565" w14:paraId="6CA36B00" w14:textId="77777777"/>
                    <w:p w:rsidR="00601010" w:rsidRPr="00590880" w:rsidP="00437565" w14:paraId="6CA36B01" w14:textId="77777777"/>
                    <w:p w:rsidR="00601010" w:rsidRPr="00590880" w:rsidP="00437565" w14:paraId="6CA36B02" w14:textId="77777777"/>
                    <w:p w:rsidR="00601010" w:rsidRPr="008F43E3" w:rsidP="00437565" w14:paraId="6CA36B03" w14:textId="77777777">
                      <w:pPr>
                        <w:rPr>
                          <w:b/>
                          <w:bCs/>
                          <w:color w:val="FFFFFF" w:themeColor="background1"/>
                          <w:sz w:val="70"/>
                          <w:szCs w:val="70"/>
                        </w:rPr>
                      </w:pPr>
                      <w:r w:rsidRPr="008F43E3">
                        <w:rPr>
                          <w:b/>
                          <w:bCs/>
                          <w:color w:val="FFFFFF" w:themeColor="background1"/>
                          <w:sz w:val="70"/>
                          <w:szCs w:val="70"/>
                        </w:rPr>
                        <w:t>Trafiksikkerhedsplan 202</w:t>
                      </w:r>
                      <w:r w:rsidR="00C353A9">
                        <w:rPr>
                          <w:b/>
                          <w:bCs/>
                          <w:color w:val="FFFFFF" w:themeColor="background1"/>
                          <w:sz w:val="70"/>
                          <w:szCs w:val="70"/>
                        </w:rPr>
                        <w:t>6</w:t>
                      </w:r>
                    </w:p>
                    <w:p w:rsidR="00601010" w:rsidRPr="008F43E3" w:rsidP="00437565" w14:paraId="6CA36B04" w14:textId="77777777">
                      <w:pPr>
                        <w:rPr>
                          <w:b/>
                          <w:bCs/>
                          <w:color w:val="FFFFFF" w:themeColor="background1"/>
                          <w:sz w:val="40"/>
                          <w:szCs w:val="40"/>
                        </w:rPr>
                      </w:pPr>
                      <w:r w:rsidRPr="008F43E3">
                        <w:rPr>
                          <w:b/>
                          <w:bCs/>
                          <w:color w:val="FFFFFF" w:themeColor="background1"/>
                          <w:sz w:val="40"/>
                          <w:szCs w:val="40"/>
                        </w:rPr>
                        <w:t xml:space="preserve">Trafik og Anlæg </w:t>
                      </w:r>
                    </w:p>
                    <w:p w:rsidR="00601010" w:rsidRPr="008F43E3" w:rsidP="00437565" w14:paraId="6CA36B05" w14:textId="77777777">
                      <w:pPr>
                        <w:rPr>
                          <w:color w:val="FFFFFF" w:themeColor="background1"/>
                        </w:rPr>
                      </w:pPr>
                    </w:p>
                    <w:p w:rsidR="00601010" w:rsidRPr="008F43E3" w:rsidP="00437565" w14:paraId="6CA36B06" w14:textId="77777777">
                      <w:pPr>
                        <w:rPr>
                          <w:color w:val="FFFFFF" w:themeColor="background1"/>
                        </w:rPr>
                      </w:pPr>
                    </w:p>
                    <w:p w:rsidR="00601010" w:rsidRPr="008F43E3" w:rsidP="00437565" w14:paraId="6CA36B07" w14:textId="77777777">
                      <w:pPr>
                        <w:rPr>
                          <w:color w:val="FFFFFF" w:themeColor="background1"/>
                        </w:rPr>
                      </w:pPr>
                    </w:p>
                    <w:p w:rsidR="00601010" w:rsidRPr="008F43E3" w:rsidP="00437565" w14:paraId="6CA36B08" w14:textId="77777777">
                      <w:pPr>
                        <w:rPr>
                          <w:color w:val="FFFFFF" w:themeColor="background1"/>
                        </w:rPr>
                      </w:pPr>
                    </w:p>
                    <w:p w:rsidR="00601010" w:rsidRPr="008F43E3" w:rsidP="00437565" w14:paraId="6CA36B09" w14:textId="77777777">
                      <w:pPr>
                        <w:rPr>
                          <w:color w:val="FFFFFF" w:themeColor="background1"/>
                        </w:rPr>
                      </w:pPr>
                    </w:p>
                    <w:p w:rsidR="00601010" w:rsidRPr="008F43E3" w:rsidP="00437565" w14:paraId="6CA36B0A" w14:textId="77777777">
                      <w:pPr>
                        <w:rPr>
                          <w:color w:val="FFFFFF" w:themeColor="background1"/>
                        </w:rPr>
                      </w:pPr>
                    </w:p>
                    <w:p w:rsidR="00601010" w:rsidRPr="008F43E3" w:rsidP="00437565" w14:paraId="6CA36B0B" w14:textId="0EE3A8ED">
                      <w:pPr>
                        <w:rPr>
                          <w:color w:val="FFFFFF" w:themeColor="background1"/>
                        </w:rPr>
                      </w:pPr>
                      <w:r>
                        <w:rPr>
                          <w:color w:val="FFFFFF" w:themeColor="background1"/>
                        </w:rPr>
                        <w:t>Marts</w:t>
                      </w:r>
                      <w:r w:rsidRPr="008F43E3" w:rsidR="0041576D">
                        <w:rPr>
                          <w:color w:val="FFFFFF" w:themeColor="background1"/>
                        </w:rPr>
                        <w:t xml:space="preserve"> 202</w:t>
                      </w:r>
                      <w:r w:rsidR="0041576D">
                        <w:rPr>
                          <w:color w:val="FFFFFF" w:themeColor="background1"/>
                        </w:rPr>
                        <w:t>6</w:t>
                      </w:r>
                      <w:r w:rsidRPr="008F43E3" w:rsidR="0041576D">
                        <w:rPr>
                          <w:color w:val="FFFFFF" w:themeColor="background1"/>
                        </w:rPr>
                        <w:t xml:space="preserve"> </w:t>
                      </w:r>
                    </w:p>
                    <w:p w:rsidR="00601010" w:rsidRPr="00590880" w:rsidP="00437565" w14:paraId="6CA36B0C" w14:textId="77777777"/>
                  </w:txbxContent>
                </v:textbox>
                <w10:wrap type="square"/>
              </v:shape>
            </w:pict>
          </mc:Fallback>
        </mc:AlternateContent>
      </w:r>
      <w:r w:rsidR="00437565">
        <w:br w:type="page"/>
      </w:r>
    </w:p>
    <w:p w14:paraId="57C2201E" w14:textId="77777777" w:rsidR="00C8166E" w:rsidRDefault="00C8166E"/>
    <w:p w14:paraId="4D56F5BD" w14:textId="77777777" w:rsidR="00437565" w:rsidRPr="00717A20" w:rsidRDefault="00C800EB" w:rsidP="00437565">
      <w:pPr>
        <w:rPr>
          <w:b/>
          <w:bCs/>
          <w:sz w:val="36"/>
          <w:szCs w:val="36"/>
        </w:rPr>
      </w:pPr>
      <w:r w:rsidRPr="00717A20">
        <w:rPr>
          <w:b/>
          <w:bCs/>
          <w:sz w:val="36"/>
          <w:szCs w:val="36"/>
        </w:rPr>
        <w:t>Indhold</w:t>
      </w:r>
    </w:p>
    <w:p w14:paraId="1C1E4182" w14:textId="77777777" w:rsidR="00437565" w:rsidRDefault="00437565" w:rsidP="00437565"/>
    <w:p w14:paraId="4FC3D6A4" w14:textId="77777777" w:rsidR="00437565" w:rsidRPr="008064C5" w:rsidRDefault="00437565" w:rsidP="00437565">
      <w:pPr>
        <w:rPr>
          <w:b/>
        </w:rPr>
      </w:pPr>
    </w:p>
    <w:p w14:paraId="270E372F" w14:textId="77777777" w:rsidR="00437565" w:rsidRDefault="00437565" w:rsidP="00437565"/>
    <w:sdt>
      <w:sdtPr>
        <w:rPr>
          <w:rFonts w:ascii="Arial" w:eastAsiaTheme="minorHAnsi" w:hAnsi="Arial" w:cstheme="minorBidi"/>
          <w:color w:val="auto"/>
          <w:sz w:val="22"/>
          <w:szCs w:val="22"/>
          <w:lang w:eastAsia="en-US"/>
        </w:rPr>
        <w:id w:val="-1150277769"/>
        <w:docPartObj>
          <w:docPartGallery w:val="Table of Contents"/>
          <w:docPartUnique/>
        </w:docPartObj>
      </w:sdtPr>
      <w:sdtEndPr>
        <w:rPr>
          <w:b/>
          <w:bCs/>
        </w:rPr>
      </w:sdtEndPr>
      <w:sdtContent>
        <w:p w14:paraId="6767C53D" w14:textId="77777777" w:rsidR="00C31766" w:rsidRDefault="00C31766" w:rsidP="000A1EBD">
          <w:pPr>
            <w:pStyle w:val="Overskrift"/>
            <w:numPr>
              <w:ilvl w:val="0"/>
              <w:numId w:val="0"/>
            </w:numPr>
          </w:pPr>
        </w:p>
        <w:p w14:paraId="130693B9" w14:textId="77777777" w:rsidR="00B341E5" w:rsidRDefault="00C800EB">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r>
            <w:fldChar w:fldCharType="begin"/>
          </w:r>
          <w:r>
            <w:instrText xml:space="preserve"> TOC \o "1-3" \h \z \u </w:instrText>
          </w:r>
          <w:r>
            <w:fldChar w:fldCharType="separate"/>
          </w:r>
          <w:hyperlink w:anchor="_Toc219108911" w:history="1">
            <w:r w:rsidR="00B341E5" w:rsidRPr="00556C20">
              <w:rPr>
                <w:rStyle w:val="Hyperlink"/>
                <w:noProof/>
              </w:rPr>
              <w:t>1.</w:t>
            </w:r>
            <w:r w:rsidR="00B341E5">
              <w:rPr>
                <w:rFonts w:asciiTheme="minorHAnsi" w:eastAsiaTheme="minorEastAsia" w:hAnsiTheme="minorHAnsi"/>
                <w:noProof/>
                <w:kern w:val="2"/>
                <w:sz w:val="24"/>
                <w:szCs w:val="24"/>
                <w:lang w:eastAsia="da-DK"/>
                <w14:ligatures w14:val="standardContextual"/>
              </w:rPr>
              <w:tab/>
            </w:r>
            <w:r w:rsidR="00B341E5" w:rsidRPr="00556C20">
              <w:rPr>
                <w:rStyle w:val="Hyperlink"/>
                <w:noProof/>
              </w:rPr>
              <w:t>Indledning</w:t>
            </w:r>
            <w:r w:rsidR="00B341E5">
              <w:rPr>
                <w:noProof/>
                <w:webHidden/>
              </w:rPr>
              <w:tab/>
            </w:r>
            <w:r w:rsidR="00B341E5">
              <w:rPr>
                <w:noProof/>
                <w:webHidden/>
              </w:rPr>
              <w:fldChar w:fldCharType="begin"/>
            </w:r>
            <w:r w:rsidR="00B341E5">
              <w:rPr>
                <w:noProof/>
                <w:webHidden/>
              </w:rPr>
              <w:instrText xml:space="preserve"> PAGEREF _Toc219108911 \h </w:instrText>
            </w:r>
            <w:r w:rsidR="00B341E5">
              <w:rPr>
                <w:noProof/>
                <w:webHidden/>
              </w:rPr>
            </w:r>
            <w:r w:rsidR="00B341E5">
              <w:rPr>
                <w:noProof/>
                <w:webHidden/>
              </w:rPr>
              <w:fldChar w:fldCharType="separate"/>
            </w:r>
            <w:r w:rsidR="00B341E5">
              <w:rPr>
                <w:noProof/>
                <w:webHidden/>
              </w:rPr>
              <w:t>2</w:t>
            </w:r>
            <w:r w:rsidR="00B341E5">
              <w:rPr>
                <w:noProof/>
                <w:webHidden/>
              </w:rPr>
              <w:fldChar w:fldCharType="end"/>
            </w:r>
          </w:hyperlink>
        </w:p>
        <w:p w14:paraId="7E5DDC85"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12" w:history="1">
            <w:r w:rsidRPr="00556C20">
              <w:rPr>
                <w:rStyle w:val="Hyperlink"/>
                <w:noProof/>
              </w:rPr>
              <w:t>Næste års budgetter</w:t>
            </w:r>
            <w:r>
              <w:rPr>
                <w:noProof/>
                <w:webHidden/>
              </w:rPr>
              <w:tab/>
            </w:r>
            <w:r>
              <w:rPr>
                <w:noProof/>
                <w:webHidden/>
              </w:rPr>
              <w:fldChar w:fldCharType="begin"/>
            </w:r>
            <w:r>
              <w:rPr>
                <w:noProof/>
                <w:webHidden/>
              </w:rPr>
              <w:instrText xml:space="preserve"> PAGEREF _Toc219108912 \h </w:instrText>
            </w:r>
            <w:r>
              <w:rPr>
                <w:noProof/>
                <w:webHidden/>
              </w:rPr>
            </w:r>
            <w:r>
              <w:rPr>
                <w:noProof/>
                <w:webHidden/>
              </w:rPr>
              <w:fldChar w:fldCharType="separate"/>
            </w:r>
            <w:r>
              <w:rPr>
                <w:noProof/>
                <w:webHidden/>
              </w:rPr>
              <w:t>2</w:t>
            </w:r>
            <w:r>
              <w:rPr>
                <w:noProof/>
                <w:webHidden/>
              </w:rPr>
              <w:fldChar w:fldCharType="end"/>
            </w:r>
          </w:hyperlink>
        </w:p>
        <w:p w14:paraId="71E1E2FC"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13" w:history="1">
            <w:r w:rsidRPr="00556C20">
              <w:rPr>
                <w:rStyle w:val="Hyperlink"/>
                <w:noProof/>
              </w:rPr>
              <w:t>Prioriteringsmodel</w:t>
            </w:r>
            <w:r>
              <w:rPr>
                <w:noProof/>
                <w:webHidden/>
              </w:rPr>
              <w:tab/>
            </w:r>
            <w:r>
              <w:rPr>
                <w:noProof/>
                <w:webHidden/>
              </w:rPr>
              <w:fldChar w:fldCharType="begin"/>
            </w:r>
            <w:r>
              <w:rPr>
                <w:noProof/>
                <w:webHidden/>
              </w:rPr>
              <w:instrText xml:space="preserve"> PAGEREF _Toc219108913 \h </w:instrText>
            </w:r>
            <w:r>
              <w:rPr>
                <w:noProof/>
                <w:webHidden/>
              </w:rPr>
            </w:r>
            <w:r>
              <w:rPr>
                <w:noProof/>
                <w:webHidden/>
              </w:rPr>
              <w:fldChar w:fldCharType="separate"/>
            </w:r>
            <w:r>
              <w:rPr>
                <w:noProof/>
                <w:webHidden/>
              </w:rPr>
              <w:t>2</w:t>
            </w:r>
            <w:r>
              <w:rPr>
                <w:noProof/>
                <w:webHidden/>
              </w:rPr>
              <w:fldChar w:fldCharType="end"/>
            </w:r>
          </w:hyperlink>
        </w:p>
        <w:p w14:paraId="01CDC361"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14" w:history="1">
            <w:r w:rsidRPr="00556C20">
              <w:rPr>
                <w:rStyle w:val="Hyperlink"/>
                <w:noProof/>
              </w:rPr>
              <w:t>2.</w:t>
            </w:r>
            <w:r>
              <w:rPr>
                <w:rFonts w:asciiTheme="minorHAnsi" w:eastAsiaTheme="minorEastAsia" w:hAnsiTheme="minorHAnsi"/>
                <w:noProof/>
                <w:kern w:val="2"/>
                <w:sz w:val="24"/>
                <w:szCs w:val="24"/>
                <w:lang w:eastAsia="da-DK"/>
                <w14:ligatures w14:val="standardContextual"/>
              </w:rPr>
              <w:tab/>
            </w:r>
            <w:r w:rsidRPr="00556C20">
              <w:rPr>
                <w:rStyle w:val="Hyperlink"/>
                <w:noProof/>
              </w:rPr>
              <w:t>Mål for trafiksikkerheden</w:t>
            </w:r>
            <w:r>
              <w:rPr>
                <w:noProof/>
                <w:webHidden/>
              </w:rPr>
              <w:tab/>
            </w:r>
            <w:r>
              <w:rPr>
                <w:noProof/>
                <w:webHidden/>
              </w:rPr>
              <w:fldChar w:fldCharType="begin"/>
            </w:r>
            <w:r>
              <w:rPr>
                <w:noProof/>
                <w:webHidden/>
              </w:rPr>
              <w:instrText xml:space="preserve"> PAGEREF _Toc219108914 \h </w:instrText>
            </w:r>
            <w:r>
              <w:rPr>
                <w:noProof/>
                <w:webHidden/>
              </w:rPr>
            </w:r>
            <w:r>
              <w:rPr>
                <w:noProof/>
                <w:webHidden/>
              </w:rPr>
              <w:fldChar w:fldCharType="separate"/>
            </w:r>
            <w:r>
              <w:rPr>
                <w:noProof/>
                <w:webHidden/>
              </w:rPr>
              <w:t>3</w:t>
            </w:r>
            <w:r>
              <w:rPr>
                <w:noProof/>
                <w:webHidden/>
              </w:rPr>
              <w:fldChar w:fldCharType="end"/>
            </w:r>
          </w:hyperlink>
        </w:p>
        <w:p w14:paraId="4DCD0E05"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15" w:history="1">
            <w:r w:rsidRPr="00556C20">
              <w:rPr>
                <w:rStyle w:val="Hyperlink"/>
                <w:noProof/>
              </w:rPr>
              <w:t>Hvordan går det med trafiksikkerheden?</w:t>
            </w:r>
            <w:r>
              <w:rPr>
                <w:noProof/>
                <w:webHidden/>
              </w:rPr>
              <w:tab/>
            </w:r>
            <w:r>
              <w:rPr>
                <w:noProof/>
                <w:webHidden/>
              </w:rPr>
              <w:fldChar w:fldCharType="begin"/>
            </w:r>
            <w:r>
              <w:rPr>
                <w:noProof/>
                <w:webHidden/>
              </w:rPr>
              <w:instrText xml:space="preserve"> PAGEREF _Toc219108915 \h </w:instrText>
            </w:r>
            <w:r>
              <w:rPr>
                <w:noProof/>
                <w:webHidden/>
              </w:rPr>
            </w:r>
            <w:r>
              <w:rPr>
                <w:noProof/>
                <w:webHidden/>
              </w:rPr>
              <w:fldChar w:fldCharType="separate"/>
            </w:r>
            <w:r>
              <w:rPr>
                <w:noProof/>
                <w:webHidden/>
              </w:rPr>
              <w:t>3</w:t>
            </w:r>
            <w:r>
              <w:rPr>
                <w:noProof/>
                <w:webHidden/>
              </w:rPr>
              <w:fldChar w:fldCharType="end"/>
            </w:r>
          </w:hyperlink>
        </w:p>
        <w:p w14:paraId="4E9FAEFC"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16" w:history="1">
            <w:r w:rsidRPr="00556C20">
              <w:rPr>
                <w:rStyle w:val="Hyperlink"/>
                <w:noProof/>
              </w:rPr>
              <w:t>Fra mål til handling</w:t>
            </w:r>
            <w:r>
              <w:rPr>
                <w:noProof/>
                <w:webHidden/>
              </w:rPr>
              <w:tab/>
            </w:r>
            <w:r>
              <w:rPr>
                <w:noProof/>
                <w:webHidden/>
              </w:rPr>
              <w:fldChar w:fldCharType="begin"/>
            </w:r>
            <w:r>
              <w:rPr>
                <w:noProof/>
                <w:webHidden/>
              </w:rPr>
              <w:instrText xml:space="preserve"> PAGEREF _Toc219108916 \h </w:instrText>
            </w:r>
            <w:r>
              <w:rPr>
                <w:noProof/>
                <w:webHidden/>
              </w:rPr>
            </w:r>
            <w:r>
              <w:rPr>
                <w:noProof/>
                <w:webHidden/>
              </w:rPr>
              <w:fldChar w:fldCharType="separate"/>
            </w:r>
            <w:r>
              <w:rPr>
                <w:noProof/>
                <w:webHidden/>
              </w:rPr>
              <w:t>5</w:t>
            </w:r>
            <w:r>
              <w:rPr>
                <w:noProof/>
                <w:webHidden/>
              </w:rPr>
              <w:fldChar w:fldCharType="end"/>
            </w:r>
          </w:hyperlink>
        </w:p>
        <w:p w14:paraId="5F08C9DE"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17" w:history="1">
            <w:r w:rsidRPr="00556C20">
              <w:rPr>
                <w:rStyle w:val="Hyperlink"/>
                <w:noProof/>
              </w:rPr>
              <w:t>3.</w:t>
            </w:r>
            <w:r>
              <w:rPr>
                <w:rFonts w:asciiTheme="minorHAnsi" w:eastAsiaTheme="minorEastAsia" w:hAnsiTheme="minorHAnsi"/>
                <w:noProof/>
                <w:kern w:val="2"/>
                <w:sz w:val="24"/>
                <w:szCs w:val="24"/>
                <w:lang w:eastAsia="da-DK"/>
                <w14:ligatures w14:val="standardContextual"/>
              </w:rPr>
              <w:tab/>
            </w:r>
            <w:r w:rsidRPr="00556C20">
              <w:rPr>
                <w:rStyle w:val="Hyperlink"/>
                <w:noProof/>
              </w:rPr>
              <w:t>Planlægning og adfærdsmæssige tiltag</w:t>
            </w:r>
            <w:r>
              <w:rPr>
                <w:noProof/>
                <w:webHidden/>
              </w:rPr>
              <w:tab/>
            </w:r>
            <w:r>
              <w:rPr>
                <w:noProof/>
                <w:webHidden/>
              </w:rPr>
              <w:fldChar w:fldCharType="begin"/>
            </w:r>
            <w:r>
              <w:rPr>
                <w:noProof/>
                <w:webHidden/>
              </w:rPr>
              <w:instrText xml:space="preserve"> PAGEREF _Toc219108917 \h </w:instrText>
            </w:r>
            <w:r>
              <w:rPr>
                <w:noProof/>
                <w:webHidden/>
              </w:rPr>
            </w:r>
            <w:r>
              <w:rPr>
                <w:noProof/>
                <w:webHidden/>
              </w:rPr>
              <w:fldChar w:fldCharType="separate"/>
            </w:r>
            <w:r>
              <w:rPr>
                <w:noProof/>
                <w:webHidden/>
              </w:rPr>
              <w:t>6</w:t>
            </w:r>
            <w:r>
              <w:rPr>
                <w:noProof/>
                <w:webHidden/>
              </w:rPr>
              <w:fldChar w:fldCharType="end"/>
            </w:r>
          </w:hyperlink>
        </w:p>
        <w:p w14:paraId="6F353F0F"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18" w:history="1">
            <w:r w:rsidRPr="00556C20">
              <w:rPr>
                <w:rStyle w:val="Hyperlink"/>
                <w:noProof/>
              </w:rPr>
              <w:t>Fremtidig planlægning og adfærdsmæssige tiltag</w:t>
            </w:r>
            <w:r>
              <w:rPr>
                <w:noProof/>
                <w:webHidden/>
              </w:rPr>
              <w:tab/>
            </w:r>
            <w:r>
              <w:rPr>
                <w:noProof/>
                <w:webHidden/>
              </w:rPr>
              <w:fldChar w:fldCharType="begin"/>
            </w:r>
            <w:r>
              <w:rPr>
                <w:noProof/>
                <w:webHidden/>
              </w:rPr>
              <w:instrText xml:space="preserve"> PAGEREF _Toc219108918 \h </w:instrText>
            </w:r>
            <w:r>
              <w:rPr>
                <w:noProof/>
                <w:webHidden/>
              </w:rPr>
            </w:r>
            <w:r>
              <w:rPr>
                <w:noProof/>
                <w:webHidden/>
              </w:rPr>
              <w:fldChar w:fldCharType="separate"/>
            </w:r>
            <w:r>
              <w:rPr>
                <w:noProof/>
                <w:webHidden/>
              </w:rPr>
              <w:t>6</w:t>
            </w:r>
            <w:r>
              <w:rPr>
                <w:noProof/>
                <w:webHidden/>
              </w:rPr>
              <w:fldChar w:fldCharType="end"/>
            </w:r>
          </w:hyperlink>
        </w:p>
        <w:p w14:paraId="68C1147D"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19" w:history="1">
            <w:r w:rsidRPr="00556C20">
              <w:rPr>
                <w:rStyle w:val="Hyperlink"/>
                <w:noProof/>
              </w:rPr>
              <w:t>4.</w:t>
            </w:r>
            <w:r>
              <w:rPr>
                <w:rFonts w:asciiTheme="minorHAnsi" w:eastAsiaTheme="minorEastAsia" w:hAnsiTheme="minorHAnsi"/>
                <w:noProof/>
                <w:kern w:val="2"/>
                <w:sz w:val="24"/>
                <w:szCs w:val="24"/>
                <w:lang w:eastAsia="da-DK"/>
                <w14:ligatures w14:val="standardContextual"/>
              </w:rPr>
              <w:tab/>
            </w:r>
            <w:r w:rsidRPr="00556C20">
              <w:rPr>
                <w:rStyle w:val="Hyperlink"/>
                <w:noProof/>
              </w:rPr>
              <w:t>Større vejprojekter</w:t>
            </w:r>
            <w:r>
              <w:rPr>
                <w:noProof/>
                <w:webHidden/>
              </w:rPr>
              <w:tab/>
            </w:r>
            <w:r>
              <w:rPr>
                <w:noProof/>
                <w:webHidden/>
              </w:rPr>
              <w:fldChar w:fldCharType="begin"/>
            </w:r>
            <w:r>
              <w:rPr>
                <w:noProof/>
                <w:webHidden/>
              </w:rPr>
              <w:instrText xml:space="preserve"> PAGEREF _Toc219108919 \h </w:instrText>
            </w:r>
            <w:r>
              <w:rPr>
                <w:noProof/>
                <w:webHidden/>
              </w:rPr>
            </w:r>
            <w:r>
              <w:rPr>
                <w:noProof/>
                <w:webHidden/>
              </w:rPr>
              <w:fldChar w:fldCharType="separate"/>
            </w:r>
            <w:r>
              <w:rPr>
                <w:noProof/>
                <w:webHidden/>
              </w:rPr>
              <w:t>7</w:t>
            </w:r>
            <w:r>
              <w:rPr>
                <w:noProof/>
                <w:webHidden/>
              </w:rPr>
              <w:fldChar w:fldCharType="end"/>
            </w:r>
          </w:hyperlink>
        </w:p>
        <w:p w14:paraId="523BEAEE"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20" w:history="1">
            <w:r w:rsidRPr="00556C20">
              <w:rPr>
                <w:rStyle w:val="Hyperlink"/>
                <w:noProof/>
              </w:rPr>
              <w:t>Fremtidige projekter</w:t>
            </w:r>
            <w:r>
              <w:rPr>
                <w:noProof/>
                <w:webHidden/>
              </w:rPr>
              <w:tab/>
            </w:r>
            <w:r>
              <w:rPr>
                <w:noProof/>
                <w:webHidden/>
              </w:rPr>
              <w:fldChar w:fldCharType="begin"/>
            </w:r>
            <w:r>
              <w:rPr>
                <w:noProof/>
                <w:webHidden/>
              </w:rPr>
              <w:instrText xml:space="preserve"> PAGEREF _Toc219108920 \h </w:instrText>
            </w:r>
            <w:r>
              <w:rPr>
                <w:noProof/>
                <w:webHidden/>
              </w:rPr>
            </w:r>
            <w:r>
              <w:rPr>
                <w:noProof/>
                <w:webHidden/>
              </w:rPr>
              <w:fldChar w:fldCharType="separate"/>
            </w:r>
            <w:r>
              <w:rPr>
                <w:noProof/>
                <w:webHidden/>
              </w:rPr>
              <w:t>7</w:t>
            </w:r>
            <w:r>
              <w:rPr>
                <w:noProof/>
                <w:webHidden/>
              </w:rPr>
              <w:fldChar w:fldCharType="end"/>
            </w:r>
          </w:hyperlink>
        </w:p>
        <w:p w14:paraId="5FB09F66"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21" w:history="1">
            <w:r w:rsidRPr="00556C20">
              <w:rPr>
                <w:rStyle w:val="Hyperlink"/>
                <w:noProof/>
              </w:rPr>
              <w:t>5.</w:t>
            </w:r>
            <w:r>
              <w:rPr>
                <w:rFonts w:asciiTheme="minorHAnsi" w:eastAsiaTheme="minorEastAsia" w:hAnsiTheme="minorHAnsi"/>
                <w:noProof/>
                <w:kern w:val="2"/>
                <w:sz w:val="24"/>
                <w:szCs w:val="24"/>
                <w:lang w:eastAsia="da-DK"/>
                <w14:ligatures w14:val="standardContextual"/>
              </w:rPr>
              <w:tab/>
            </w:r>
            <w:r w:rsidRPr="00556C20">
              <w:rPr>
                <w:rStyle w:val="Hyperlink"/>
                <w:noProof/>
              </w:rPr>
              <w:t>Trafiksikkerhedsprojekter</w:t>
            </w:r>
            <w:r>
              <w:rPr>
                <w:noProof/>
                <w:webHidden/>
              </w:rPr>
              <w:tab/>
            </w:r>
            <w:r>
              <w:rPr>
                <w:noProof/>
                <w:webHidden/>
              </w:rPr>
              <w:fldChar w:fldCharType="begin"/>
            </w:r>
            <w:r>
              <w:rPr>
                <w:noProof/>
                <w:webHidden/>
              </w:rPr>
              <w:instrText xml:space="preserve"> PAGEREF _Toc219108921 \h </w:instrText>
            </w:r>
            <w:r>
              <w:rPr>
                <w:noProof/>
                <w:webHidden/>
              </w:rPr>
            </w:r>
            <w:r>
              <w:rPr>
                <w:noProof/>
                <w:webHidden/>
              </w:rPr>
              <w:fldChar w:fldCharType="separate"/>
            </w:r>
            <w:r>
              <w:rPr>
                <w:noProof/>
                <w:webHidden/>
              </w:rPr>
              <w:t>8</w:t>
            </w:r>
            <w:r>
              <w:rPr>
                <w:noProof/>
                <w:webHidden/>
              </w:rPr>
              <w:fldChar w:fldCharType="end"/>
            </w:r>
          </w:hyperlink>
        </w:p>
        <w:p w14:paraId="15DFFE53"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22" w:history="1">
            <w:r w:rsidRPr="00556C20">
              <w:rPr>
                <w:rStyle w:val="Hyperlink"/>
                <w:noProof/>
              </w:rPr>
              <w:t>Fremtidige potentielle projekter</w:t>
            </w:r>
            <w:r>
              <w:rPr>
                <w:noProof/>
                <w:webHidden/>
              </w:rPr>
              <w:tab/>
            </w:r>
            <w:r>
              <w:rPr>
                <w:noProof/>
                <w:webHidden/>
              </w:rPr>
              <w:fldChar w:fldCharType="begin"/>
            </w:r>
            <w:r>
              <w:rPr>
                <w:noProof/>
                <w:webHidden/>
              </w:rPr>
              <w:instrText xml:space="preserve"> PAGEREF _Toc219108922 \h </w:instrText>
            </w:r>
            <w:r>
              <w:rPr>
                <w:noProof/>
                <w:webHidden/>
              </w:rPr>
            </w:r>
            <w:r>
              <w:rPr>
                <w:noProof/>
                <w:webHidden/>
              </w:rPr>
              <w:fldChar w:fldCharType="separate"/>
            </w:r>
            <w:r>
              <w:rPr>
                <w:noProof/>
                <w:webHidden/>
              </w:rPr>
              <w:t>8</w:t>
            </w:r>
            <w:r>
              <w:rPr>
                <w:noProof/>
                <w:webHidden/>
              </w:rPr>
              <w:fldChar w:fldCharType="end"/>
            </w:r>
          </w:hyperlink>
        </w:p>
        <w:p w14:paraId="4D2C69B4"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23" w:history="1">
            <w:r w:rsidRPr="00556C20">
              <w:rPr>
                <w:rStyle w:val="Hyperlink"/>
                <w:noProof/>
              </w:rPr>
              <w:t>Skitse af prioriterede projekter</w:t>
            </w:r>
            <w:r>
              <w:rPr>
                <w:noProof/>
                <w:webHidden/>
              </w:rPr>
              <w:tab/>
            </w:r>
            <w:r>
              <w:rPr>
                <w:noProof/>
                <w:webHidden/>
              </w:rPr>
              <w:fldChar w:fldCharType="begin"/>
            </w:r>
            <w:r>
              <w:rPr>
                <w:noProof/>
                <w:webHidden/>
              </w:rPr>
              <w:instrText xml:space="preserve"> PAGEREF _Toc219108923 \h </w:instrText>
            </w:r>
            <w:r>
              <w:rPr>
                <w:noProof/>
                <w:webHidden/>
              </w:rPr>
            </w:r>
            <w:r>
              <w:rPr>
                <w:noProof/>
                <w:webHidden/>
              </w:rPr>
              <w:fldChar w:fldCharType="separate"/>
            </w:r>
            <w:r>
              <w:rPr>
                <w:noProof/>
                <w:webHidden/>
              </w:rPr>
              <w:t>9</w:t>
            </w:r>
            <w:r>
              <w:rPr>
                <w:noProof/>
                <w:webHidden/>
              </w:rPr>
              <w:fldChar w:fldCharType="end"/>
            </w:r>
          </w:hyperlink>
        </w:p>
        <w:p w14:paraId="3BDFF708"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24" w:history="1">
            <w:r w:rsidRPr="00556C20">
              <w:rPr>
                <w:rStyle w:val="Hyperlink"/>
                <w:noProof/>
              </w:rPr>
              <w:t>6.</w:t>
            </w:r>
            <w:r>
              <w:rPr>
                <w:rFonts w:asciiTheme="minorHAnsi" w:eastAsiaTheme="minorEastAsia" w:hAnsiTheme="minorHAnsi"/>
                <w:noProof/>
                <w:kern w:val="2"/>
                <w:sz w:val="24"/>
                <w:szCs w:val="24"/>
                <w:lang w:eastAsia="da-DK"/>
                <w14:ligatures w14:val="standardContextual"/>
              </w:rPr>
              <w:tab/>
            </w:r>
            <w:r w:rsidRPr="00556C20">
              <w:rPr>
                <w:rStyle w:val="Hyperlink"/>
                <w:noProof/>
              </w:rPr>
              <w:t>Cykelstiprojekter</w:t>
            </w:r>
            <w:r>
              <w:rPr>
                <w:noProof/>
                <w:webHidden/>
              </w:rPr>
              <w:tab/>
            </w:r>
            <w:r>
              <w:rPr>
                <w:noProof/>
                <w:webHidden/>
              </w:rPr>
              <w:fldChar w:fldCharType="begin"/>
            </w:r>
            <w:r>
              <w:rPr>
                <w:noProof/>
                <w:webHidden/>
              </w:rPr>
              <w:instrText xml:space="preserve"> PAGEREF _Toc219108924 \h </w:instrText>
            </w:r>
            <w:r>
              <w:rPr>
                <w:noProof/>
                <w:webHidden/>
              </w:rPr>
            </w:r>
            <w:r>
              <w:rPr>
                <w:noProof/>
                <w:webHidden/>
              </w:rPr>
              <w:fldChar w:fldCharType="separate"/>
            </w:r>
            <w:r>
              <w:rPr>
                <w:noProof/>
                <w:webHidden/>
              </w:rPr>
              <w:t>11</w:t>
            </w:r>
            <w:r>
              <w:rPr>
                <w:noProof/>
                <w:webHidden/>
              </w:rPr>
              <w:fldChar w:fldCharType="end"/>
            </w:r>
          </w:hyperlink>
        </w:p>
        <w:p w14:paraId="1A14C32D"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25" w:history="1">
            <w:r w:rsidRPr="00556C20">
              <w:rPr>
                <w:rStyle w:val="Hyperlink"/>
                <w:noProof/>
              </w:rPr>
              <w:t>Fremtidige potentielle projekter</w:t>
            </w:r>
            <w:r>
              <w:rPr>
                <w:noProof/>
                <w:webHidden/>
              </w:rPr>
              <w:tab/>
            </w:r>
            <w:r>
              <w:rPr>
                <w:noProof/>
                <w:webHidden/>
              </w:rPr>
              <w:fldChar w:fldCharType="begin"/>
            </w:r>
            <w:r>
              <w:rPr>
                <w:noProof/>
                <w:webHidden/>
              </w:rPr>
              <w:instrText xml:space="preserve"> PAGEREF _Toc219108925 \h </w:instrText>
            </w:r>
            <w:r>
              <w:rPr>
                <w:noProof/>
                <w:webHidden/>
              </w:rPr>
            </w:r>
            <w:r>
              <w:rPr>
                <w:noProof/>
                <w:webHidden/>
              </w:rPr>
              <w:fldChar w:fldCharType="separate"/>
            </w:r>
            <w:r>
              <w:rPr>
                <w:noProof/>
                <w:webHidden/>
              </w:rPr>
              <w:t>11</w:t>
            </w:r>
            <w:r>
              <w:rPr>
                <w:noProof/>
                <w:webHidden/>
              </w:rPr>
              <w:fldChar w:fldCharType="end"/>
            </w:r>
          </w:hyperlink>
        </w:p>
        <w:p w14:paraId="299063F3" w14:textId="77777777" w:rsidR="00B341E5" w:rsidRDefault="00B341E5">
          <w:pPr>
            <w:pStyle w:val="Indholdsfortegnelse2"/>
            <w:rPr>
              <w:rFonts w:asciiTheme="minorHAnsi" w:eastAsiaTheme="minorEastAsia" w:hAnsiTheme="minorHAnsi"/>
              <w:noProof/>
              <w:kern w:val="2"/>
              <w:sz w:val="24"/>
              <w:szCs w:val="24"/>
              <w:lang w:eastAsia="da-DK"/>
              <w14:ligatures w14:val="standardContextual"/>
            </w:rPr>
          </w:pPr>
          <w:hyperlink w:anchor="_Toc219108926" w:history="1">
            <w:r w:rsidRPr="00556C20">
              <w:rPr>
                <w:rStyle w:val="Hyperlink"/>
                <w:noProof/>
              </w:rPr>
              <w:t>Skitser af prioriterede projekter</w:t>
            </w:r>
            <w:r>
              <w:rPr>
                <w:noProof/>
                <w:webHidden/>
              </w:rPr>
              <w:tab/>
            </w:r>
            <w:r>
              <w:rPr>
                <w:noProof/>
                <w:webHidden/>
              </w:rPr>
              <w:fldChar w:fldCharType="begin"/>
            </w:r>
            <w:r>
              <w:rPr>
                <w:noProof/>
                <w:webHidden/>
              </w:rPr>
              <w:instrText xml:space="preserve"> PAGEREF _Toc219108926 \h </w:instrText>
            </w:r>
            <w:r>
              <w:rPr>
                <w:noProof/>
                <w:webHidden/>
              </w:rPr>
            </w:r>
            <w:r>
              <w:rPr>
                <w:noProof/>
                <w:webHidden/>
              </w:rPr>
              <w:fldChar w:fldCharType="separate"/>
            </w:r>
            <w:r>
              <w:rPr>
                <w:noProof/>
                <w:webHidden/>
              </w:rPr>
              <w:t>13</w:t>
            </w:r>
            <w:r>
              <w:rPr>
                <w:noProof/>
                <w:webHidden/>
              </w:rPr>
              <w:fldChar w:fldCharType="end"/>
            </w:r>
          </w:hyperlink>
        </w:p>
        <w:p w14:paraId="23572983"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27" w:history="1">
            <w:r w:rsidRPr="00556C20">
              <w:rPr>
                <w:rStyle w:val="Hyperlink"/>
                <w:noProof/>
              </w:rPr>
              <w:t>7.</w:t>
            </w:r>
            <w:r>
              <w:rPr>
                <w:rFonts w:asciiTheme="minorHAnsi" w:eastAsiaTheme="minorEastAsia" w:hAnsiTheme="minorHAnsi"/>
                <w:noProof/>
                <w:kern w:val="2"/>
                <w:sz w:val="24"/>
                <w:szCs w:val="24"/>
                <w:lang w:eastAsia="da-DK"/>
                <w14:ligatures w14:val="standardContextual"/>
              </w:rPr>
              <w:tab/>
            </w:r>
            <w:r w:rsidRPr="00556C20">
              <w:rPr>
                <w:rStyle w:val="Hyperlink"/>
                <w:noProof/>
              </w:rPr>
              <w:t>Trafikfarlige skoleveje</w:t>
            </w:r>
            <w:r>
              <w:rPr>
                <w:noProof/>
                <w:webHidden/>
              </w:rPr>
              <w:tab/>
            </w:r>
            <w:r>
              <w:rPr>
                <w:noProof/>
                <w:webHidden/>
              </w:rPr>
              <w:fldChar w:fldCharType="begin"/>
            </w:r>
            <w:r>
              <w:rPr>
                <w:noProof/>
                <w:webHidden/>
              </w:rPr>
              <w:instrText xml:space="preserve"> PAGEREF _Toc219108927 \h </w:instrText>
            </w:r>
            <w:r>
              <w:rPr>
                <w:noProof/>
                <w:webHidden/>
              </w:rPr>
            </w:r>
            <w:r>
              <w:rPr>
                <w:noProof/>
                <w:webHidden/>
              </w:rPr>
              <w:fldChar w:fldCharType="separate"/>
            </w:r>
            <w:r>
              <w:rPr>
                <w:noProof/>
                <w:webHidden/>
              </w:rPr>
              <w:t>14</w:t>
            </w:r>
            <w:r>
              <w:rPr>
                <w:noProof/>
                <w:webHidden/>
              </w:rPr>
              <w:fldChar w:fldCharType="end"/>
            </w:r>
          </w:hyperlink>
        </w:p>
        <w:p w14:paraId="61E03DF6" w14:textId="77777777" w:rsidR="00B341E5" w:rsidRDefault="00B341E5">
          <w:pPr>
            <w:pStyle w:val="Indholdsfortegnelse1"/>
            <w:tabs>
              <w:tab w:val="left" w:pos="426"/>
              <w:tab w:val="right" w:leader="dot" w:pos="9628"/>
            </w:tabs>
            <w:rPr>
              <w:rFonts w:asciiTheme="minorHAnsi" w:eastAsiaTheme="minorEastAsia" w:hAnsiTheme="minorHAnsi"/>
              <w:noProof/>
              <w:kern w:val="2"/>
              <w:sz w:val="24"/>
              <w:szCs w:val="24"/>
              <w:lang w:eastAsia="da-DK"/>
              <w14:ligatures w14:val="standardContextual"/>
            </w:rPr>
          </w:pPr>
          <w:hyperlink w:anchor="_Toc219108928" w:history="1">
            <w:r w:rsidRPr="00556C20">
              <w:rPr>
                <w:rStyle w:val="Hyperlink"/>
                <w:noProof/>
              </w:rPr>
              <w:t>8.</w:t>
            </w:r>
            <w:r>
              <w:rPr>
                <w:rFonts w:asciiTheme="minorHAnsi" w:eastAsiaTheme="minorEastAsia" w:hAnsiTheme="minorHAnsi"/>
                <w:noProof/>
                <w:kern w:val="2"/>
                <w:sz w:val="24"/>
                <w:szCs w:val="24"/>
                <w:lang w:eastAsia="da-DK"/>
                <w14:ligatures w14:val="standardContextual"/>
              </w:rPr>
              <w:tab/>
            </w:r>
            <w:r w:rsidRPr="00556C20">
              <w:rPr>
                <w:rStyle w:val="Hyperlink"/>
                <w:noProof/>
              </w:rPr>
              <w:t>Bilag: Borgerhenvendelser fra 2025</w:t>
            </w:r>
            <w:r>
              <w:rPr>
                <w:noProof/>
                <w:webHidden/>
              </w:rPr>
              <w:tab/>
            </w:r>
            <w:r>
              <w:rPr>
                <w:noProof/>
                <w:webHidden/>
              </w:rPr>
              <w:fldChar w:fldCharType="begin"/>
            </w:r>
            <w:r>
              <w:rPr>
                <w:noProof/>
                <w:webHidden/>
              </w:rPr>
              <w:instrText xml:space="preserve"> PAGEREF _Toc219108928 \h </w:instrText>
            </w:r>
            <w:r>
              <w:rPr>
                <w:noProof/>
                <w:webHidden/>
              </w:rPr>
            </w:r>
            <w:r>
              <w:rPr>
                <w:noProof/>
                <w:webHidden/>
              </w:rPr>
              <w:fldChar w:fldCharType="separate"/>
            </w:r>
            <w:r>
              <w:rPr>
                <w:noProof/>
                <w:webHidden/>
              </w:rPr>
              <w:t>15</w:t>
            </w:r>
            <w:r>
              <w:rPr>
                <w:noProof/>
                <w:webHidden/>
              </w:rPr>
              <w:fldChar w:fldCharType="end"/>
            </w:r>
          </w:hyperlink>
        </w:p>
        <w:p w14:paraId="72B5E91F" w14:textId="77777777" w:rsidR="00C31766" w:rsidRDefault="00C800EB">
          <w:r>
            <w:rPr>
              <w:b/>
              <w:bCs/>
            </w:rPr>
            <w:fldChar w:fldCharType="end"/>
          </w:r>
        </w:p>
      </w:sdtContent>
    </w:sdt>
    <w:p w14:paraId="47BD3389" w14:textId="77777777" w:rsidR="00437565" w:rsidRDefault="00437565" w:rsidP="00437565"/>
    <w:p w14:paraId="406EF08D" w14:textId="77777777" w:rsidR="00814FE1" w:rsidRDefault="00814FE1" w:rsidP="00814FE1">
      <w:pPr>
        <w:tabs>
          <w:tab w:val="center" w:pos="4819"/>
        </w:tabs>
        <w:jc w:val="center"/>
      </w:pPr>
    </w:p>
    <w:p w14:paraId="7B0F2CA2" w14:textId="77777777" w:rsidR="00814FE1" w:rsidRDefault="00814FE1" w:rsidP="00814FE1">
      <w:pPr>
        <w:tabs>
          <w:tab w:val="center" w:pos="4819"/>
        </w:tabs>
      </w:pPr>
    </w:p>
    <w:p w14:paraId="103033C6" w14:textId="77777777" w:rsidR="00DE702A" w:rsidRDefault="00C800EB" w:rsidP="00814FE1">
      <w:pPr>
        <w:tabs>
          <w:tab w:val="center" w:pos="4819"/>
        </w:tabs>
        <w:rPr>
          <w:rFonts w:eastAsiaTheme="majorEastAsia" w:cstheme="majorBidi"/>
          <w:b/>
          <w:sz w:val="36"/>
          <w:szCs w:val="32"/>
        </w:rPr>
      </w:pPr>
      <w:r w:rsidRPr="00814FE1">
        <w:br w:type="page"/>
      </w:r>
    </w:p>
    <w:p w14:paraId="243EDC38" w14:textId="77777777" w:rsidR="00437565" w:rsidRPr="00A829DA" w:rsidRDefault="00C800EB" w:rsidP="000A1EBD">
      <w:pPr>
        <w:pStyle w:val="Overskrift1"/>
      </w:pPr>
      <w:bookmarkStart w:id="0" w:name="_Toc219108911"/>
      <w:r w:rsidRPr="00A829DA">
        <w:lastRenderedPageBreak/>
        <w:t>Indledning</w:t>
      </w:r>
      <w:bookmarkEnd w:id="0"/>
    </w:p>
    <w:p w14:paraId="1A93070B" w14:textId="77777777" w:rsidR="00437565" w:rsidRDefault="00C800EB" w:rsidP="00437565">
      <w:r>
        <w:t xml:space="preserve">Denne Trafiksikkerhedsplan indeholder en oversigt over de projekter, der forventes at </w:t>
      </w:r>
      <w:r w:rsidR="00A40C83">
        <w:t>blive</w:t>
      </w:r>
      <w:r>
        <w:t xml:space="preserve"> gennemfør</w:t>
      </w:r>
      <w:r w:rsidR="00A40C83">
        <w:t>t</w:t>
      </w:r>
      <w:r>
        <w:t xml:space="preserve"> i de kommende år inden</w:t>
      </w:r>
      <w:r w:rsidR="009A2957">
        <w:t xml:space="preserve"> </w:t>
      </w:r>
      <w:r>
        <w:t xml:space="preserve">for </w:t>
      </w:r>
      <w:r w:rsidR="00D2052C">
        <w:t>følgende områder</w:t>
      </w:r>
      <w:r>
        <w:t xml:space="preserve">: </w:t>
      </w:r>
    </w:p>
    <w:p w14:paraId="1581FB67" w14:textId="77777777" w:rsidR="003A109A" w:rsidRDefault="00C800EB" w:rsidP="00437565">
      <w:pPr>
        <w:pStyle w:val="Listeafsnit"/>
        <w:numPr>
          <w:ilvl w:val="0"/>
          <w:numId w:val="1"/>
        </w:numPr>
      </w:pPr>
      <w:r w:rsidRPr="009A2957">
        <w:t>Planlægning og adfærdsmæssige tiltag</w:t>
      </w:r>
      <w:r>
        <w:t xml:space="preserve"> </w:t>
      </w:r>
    </w:p>
    <w:p w14:paraId="3696600E" w14:textId="77777777" w:rsidR="00437565" w:rsidRDefault="00C800EB" w:rsidP="00437565">
      <w:pPr>
        <w:pStyle w:val="Listeafsnit"/>
        <w:numPr>
          <w:ilvl w:val="0"/>
          <w:numId w:val="1"/>
        </w:numPr>
      </w:pPr>
      <w:r>
        <w:t>Større vejprojekter</w:t>
      </w:r>
    </w:p>
    <w:p w14:paraId="41EFD76C" w14:textId="77777777" w:rsidR="00437565" w:rsidRDefault="00C800EB" w:rsidP="00437565">
      <w:pPr>
        <w:pStyle w:val="Listeafsnit"/>
        <w:numPr>
          <w:ilvl w:val="0"/>
          <w:numId w:val="1"/>
        </w:numPr>
      </w:pPr>
      <w:r>
        <w:t>Trafiksikkerhedsprojekter</w:t>
      </w:r>
    </w:p>
    <w:p w14:paraId="29281803" w14:textId="77777777" w:rsidR="00437565" w:rsidRDefault="00C800EB" w:rsidP="00437565">
      <w:pPr>
        <w:pStyle w:val="Listeafsnit"/>
        <w:numPr>
          <w:ilvl w:val="0"/>
          <w:numId w:val="1"/>
        </w:numPr>
      </w:pPr>
      <w:r>
        <w:t>Cykelstiprojekter</w:t>
      </w:r>
    </w:p>
    <w:p w14:paraId="022DF366" w14:textId="77777777" w:rsidR="00437565" w:rsidRDefault="00C800EB" w:rsidP="00437565">
      <w:r>
        <w:t>Trafiksikkerhedsplanen erstatter Trafiksikkerhedsplan 202</w:t>
      </w:r>
      <w:r w:rsidR="00A829DA">
        <w:t>5</w:t>
      </w:r>
      <w:r>
        <w:t xml:space="preserve">. Det er fastlagt, at Trafiksikkerhedsplanen revideres en gang om året. </w:t>
      </w:r>
      <w:r w:rsidR="003726BA">
        <w:t xml:space="preserve">Bagerst i </w:t>
      </w:r>
      <w:r>
        <w:t xml:space="preserve">planen er </w:t>
      </w:r>
      <w:r w:rsidR="003726BA">
        <w:t xml:space="preserve">et bilag med </w:t>
      </w:r>
      <w:r>
        <w:t>en oversigt over de borgerhenvendelser</w:t>
      </w:r>
      <w:r w:rsidR="00CB4CF4">
        <w:t>, som</w:t>
      </w:r>
      <w:r>
        <w:t xml:space="preserve"> kommunen har modtaget inden</w:t>
      </w:r>
      <w:r w:rsidR="009A2957">
        <w:t xml:space="preserve"> </w:t>
      </w:r>
      <w:r>
        <w:t>for trafiksikkerhedsplanens indhold.</w:t>
      </w:r>
    </w:p>
    <w:p w14:paraId="37DF4E65" w14:textId="77777777" w:rsidR="00437565" w:rsidRDefault="00437565" w:rsidP="00437565"/>
    <w:p w14:paraId="0CCF5755" w14:textId="77777777" w:rsidR="00437565" w:rsidRDefault="00C800EB" w:rsidP="00437565">
      <w:pPr>
        <w:pStyle w:val="Overskrift2"/>
      </w:pPr>
      <w:bookmarkStart w:id="1" w:name="_Toc219108912"/>
      <w:r>
        <w:t>Næste års budgetter</w:t>
      </w:r>
      <w:bookmarkEnd w:id="1"/>
    </w:p>
    <w:p w14:paraId="09560BCF" w14:textId="77777777" w:rsidR="00437565" w:rsidRDefault="00C800EB" w:rsidP="00437565">
      <w:r>
        <w:t xml:space="preserve">Der </w:t>
      </w:r>
      <w:r w:rsidR="00A40C83">
        <w:t>forventes</w:t>
      </w:r>
      <w:r>
        <w:t xml:space="preserve"> følgende rammer for etablering af projekter i </w:t>
      </w:r>
      <w:r w:rsidR="00A40C83">
        <w:t>de kommende år</w:t>
      </w:r>
      <w:r>
        <w:t>:</w:t>
      </w:r>
    </w:p>
    <w:tbl>
      <w:tblPr>
        <w:tblStyle w:val="Tabel-Gitter"/>
        <w:tblW w:w="9634" w:type="dxa"/>
        <w:tblLook w:val="0420" w:firstRow="1" w:lastRow="0" w:firstColumn="0" w:lastColumn="0" w:noHBand="0" w:noVBand="1"/>
        <w:tblDescription w:val="Budget indenfor planens temaer. "/>
      </w:tblPr>
      <w:tblGrid>
        <w:gridCol w:w="6516"/>
        <w:gridCol w:w="850"/>
        <w:gridCol w:w="851"/>
        <w:gridCol w:w="709"/>
        <w:gridCol w:w="708"/>
      </w:tblGrid>
      <w:tr w:rsidR="009F53E5" w14:paraId="4B3A74EE" w14:textId="77777777" w:rsidTr="00601010">
        <w:tc>
          <w:tcPr>
            <w:tcW w:w="6516" w:type="dxa"/>
            <w:shd w:val="clear" w:color="auto" w:fill="4D6687"/>
          </w:tcPr>
          <w:p w14:paraId="450FB2F4" w14:textId="77777777" w:rsidR="000B3386" w:rsidRPr="00CD1B2C" w:rsidRDefault="00C800EB" w:rsidP="000B3386">
            <w:pPr>
              <w:rPr>
                <w:rFonts w:cs="Arial"/>
                <w:b/>
                <w:bCs/>
                <w:color w:val="FFFFFF" w:themeColor="background1"/>
                <w:sz w:val="20"/>
                <w:szCs w:val="20"/>
              </w:rPr>
            </w:pPr>
            <w:r w:rsidRPr="00CD1B2C">
              <w:rPr>
                <w:rFonts w:cs="Arial"/>
                <w:b/>
                <w:bCs/>
                <w:color w:val="FFFFFF" w:themeColor="background1"/>
                <w:sz w:val="20"/>
                <w:szCs w:val="20"/>
              </w:rPr>
              <w:t>Temaer</w:t>
            </w:r>
            <w:r w:rsidRPr="00CD1B2C">
              <w:rPr>
                <w:rFonts w:cs="Arial"/>
                <w:b/>
                <w:bCs/>
                <w:color w:val="FFFFFF" w:themeColor="background1"/>
                <w:sz w:val="20"/>
                <w:szCs w:val="20"/>
              </w:rPr>
              <w:tab/>
            </w:r>
          </w:p>
        </w:tc>
        <w:tc>
          <w:tcPr>
            <w:tcW w:w="850" w:type="dxa"/>
            <w:shd w:val="clear" w:color="auto" w:fill="4D6687"/>
          </w:tcPr>
          <w:p w14:paraId="065121AC" w14:textId="77777777" w:rsidR="000B3386" w:rsidRPr="00CD1B2C" w:rsidRDefault="00C800EB" w:rsidP="000B3386">
            <w:pPr>
              <w:jc w:val="center"/>
              <w:rPr>
                <w:rFonts w:cs="Arial"/>
                <w:b/>
                <w:bCs/>
                <w:color w:val="FFFFFF" w:themeColor="background1"/>
                <w:sz w:val="20"/>
                <w:szCs w:val="20"/>
              </w:rPr>
            </w:pPr>
            <w:r w:rsidRPr="00CD1B2C">
              <w:rPr>
                <w:rFonts w:cs="Arial"/>
                <w:b/>
                <w:bCs/>
                <w:color w:val="FFFFFF" w:themeColor="background1"/>
                <w:sz w:val="20"/>
                <w:szCs w:val="20"/>
              </w:rPr>
              <w:t>2026</w:t>
            </w:r>
          </w:p>
        </w:tc>
        <w:tc>
          <w:tcPr>
            <w:tcW w:w="851" w:type="dxa"/>
            <w:shd w:val="clear" w:color="auto" w:fill="4D6687"/>
          </w:tcPr>
          <w:p w14:paraId="71856D97" w14:textId="77777777" w:rsidR="000B3386" w:rsidRPr="00CD1B2C" w:rsidRDefault="00C800EB" w:rsidP="000B3386">
            <w:pPr>
              <w:jc w:val="center"/>
              <w:rPr>
                <w:rFonts w:cs="Arial"/>
                <w:b/>
                <w:bCs/>
                <w:color w:val="FFFFFF" w:themeColor="background1"/>
                <w:sz w:val="20"/>
                <w:szCs w:val="20"/>
              </w:rPr>
            </w:pPr>
            <w:r w:rsidRPr="00CD1B2C">
              <w:rPr>
                <w:rFonts w:cs="Arial"/>
                <w:b/>
                <w:bCs/>
                <w:color w:val="FFFFFF" w:themeColor="background1"/>
                <w:sz w:val="20"/>
                <w:szCs w:val="20"/>
              </w:rPr>
              <w:t>2027</w:t>
            </w:r>
          </w:p>
        </w:tc>
        <w:tc>
          <w:tcPr>
            <w:tcW w:w="709" w:type="dxa"/>
            <w:shd w:val="clear" w:color="auto" w:fill="4D6687"/>
          </w:tcPr>
          <w:p w14:paraId="26CA3D35" w14:textId="77777777" w:rsidR="000B3386" w:rsidRPr="00CD1B2C" w:rsidRDefault="00C800EB" w:rsidP="000B3386">
            <w:pPr>
              <w:jc w:val="center"/>
              <w:rPr>
                <w:rFonts w:cs="Arial"/>
                <w:b/>
                <w:bCs/>
                <w:color w:val="FFFFFF" w:themeColor="background1"/>
                <w:sz w:val="20"/>
                <w:szCs w:val="20"/>
              </w:rPr>
            </w:pPr>
            <w:r>
              <w:rPr>
                <w:rFonts w:cs="Arial"/>
                <w:b/>
                <w:bCs/>
                <w:color w:val="FFFFFF" w:themeColor="background1"/>
                <w:sz w:val="20"/>
                <w:szCs w:val="20"/>
              </w:rPr>
              <w:t>2028</w:t>
            </w:r>
          </w:p>
        </w:tc>
        <w:tc>
          <w:tcPr>
            <w:tcW w:w="708" w:type="dxa"/>
            <w:shd w:val="clear" w:color="auto" w:fill="4D6687"/>
          </w:tcPr>
          <w:p w14:paraId="379ADDC4" w14:textId="77777777" w:rsidR="000B3386" w:rsidRPr="00CD1B2C" w:rsidRDefault="00C800EB" w:rsidP="000B3386">
            <w:pPr>
              <w:jc w:val="center"/>
              <w:rPr>
                <w:rFonts w:cs="Arial"/>
                <w:b/>
                <w:bCs/>
                <w:color w:val="FFFFFF" w:themeColor="background1"/>
                <w:sz w:val="20"/>
                <w:szCs w:val="20"/>
              </w:rPr>
            </w:pPr>
            <w:r>
              <w:rPr>
                <w:rFonts w:cs="Arial"/>
                <w:b/>
                <w:bCs/>
                <w:color w:val="FFFFFF" w:themeColor="background1"/>
                <w:sz w:val="20"/>
                <w:szCs w:val="20"/>
              </w:rPr>
              <w:t>2029</w:t>
            </w:r>
          </w:p>
        </w:tc>
      </w:tr>
      <w:tr w:rsidR="009F53E5" w14:paraId="2D039A0D" w14:textId="77777777" w:rsidTr="00601010">
        <w:tc>
          <w:tcPr>
            <w:tcW w:w="6516" w:type="dxa"/>
          </w:tcPr>
          <w:p w14:paraId="1CA4A84D" w14:textId="77777777" w:rsidR="000B3386" w:rsidRPr="005E6C30" w:rsidRDefault="00C800EB" w:rsidP="000B3386">
            <w:pPr>
              <w:rPr>
                <w:rFonts w:cs="Arial"/>
                <w:b/>
                <w:bCs/>
                <w:sz w:val="20"/>
                <w:szCs w:val="20"/>
              </w:rPr>
            </w:pPr>
            <w:r w:rsidRPr="005E6C30">
              <w:rPr>
                <w:rFonts w:cs="Arial"/>
                <w:b/>
                <w:bCs/>
                <w:sz w:val="20"/>
                <w:szCs w:val="20"/>
              </w:rPr>
              <w:t>Planlægning og adfærdsmæssige tiltag</w:t>
            </w:r>
          </w:p>
        </w:tc>
        <w:tc>
          <w:tcPr>
            <w:tcW w:w="850" w:type="dxa"/>
          </w:tcPr>
          <w:p w14:paraId="73D963A4" w14:textId="77777777" w:rsidR="000B3386" w:rsidRPr="005E6C30" w:rsidRDefault="00C800EB" w:rsidP="000B3386">
            <w:pPr>
              <w:jc w:val="right"/>
              <w:rPr>
                <w:rFonts w:cs="Arial"/>
                <w:b/>
                <w:bCs/>
                <w:sz w:val="20"/>
                <w:szCs w:val="20"/>
              </w:rPr>
            </w:pPr>
            <w:r w:rsidRPr="005E6C30">
              <w:rPr>
                <w:rFonts w:cs="Arial"/>
                <w:sz w:val="20"/>
                <w:szCs w:val="20"/>
              </w:rPr>
              <w:t>0,5</w:t>
            </w:r>
          </w:p>
        </w:tc>
        <w:tc>
          <w:tcPr>
            <w:tcW w:w="851" w:type="dxa"/>
          </w:tcPr>
          <w:p w14:paraId="75D08A54" w14:textId="77777777" w:rsidR="000B3386" w:rsidRPr="005E6C30" w:rsidRDefault="00C800EB" w:rsidP="000B3386">
            <w:pPr>
              <w:jc w:val="right"/>
              <w:rPr>
                <w:rFonts w:cs="Arial"/>
                <w:b/>
                <w:bCs/>
                <w:sz w:val="20"/>
                <w:szCs w:val="20"/>
              </w:rPr>
            </w:pPr>
            <w:r w:rsidRPr="005E6C30">
              <w:rPr>
                <w:rFonts w:cs="Arial"/>
                <w:sz w:val="20"/>
                <w:szCs w:val="20"/>
              </w:rPr>
              <w:t>0,5</w:t>
            </w:r>
          </w:p>
        </w:tc>
        <w:tc>
          <w:tcPr>
            <w:tcW w:w="709" w:type="dxa"/>
          </w:tcPr>
          <w:p w14:paraId="5C57AD2D" w14:textId="77777777" w:rsidR="000B3386" w:rsidRPr="005E6C30" w:rsidRDefault="00C800EB" w:rsidP="000B3386">
            <w:pPr>
              <w:jc w:val="right"/>
              <w:rPr>
                <w:rFonts w:cs="Arial"/>
                <w:b/>
                <w:bCs/>
                <w:sz w:val="20"/>
                <w:szCs w:val="20"/>
              </w:rPr>
            </w:pPr>
            <w:r w:rsidRPr="005E6C30">
              <w:rPr>
                <w:rFonts w:cs="Arial"/>
                <w:sz w:val="20"/>
                <w:szCs w:val="20"/>
              </w:rPr>
              <w:t>0,5</w:t>
            </w:r>
          </w:p>
        </w:tc>
        <w:tc>
          <w:tcPr>
            <w:tcW w:w="708" w:type="dxa"/>
          </w:tcPr>
          <w:p w14:paraId="2A9B9082" w14:textId="77777777" w:rsidR="000B3386" w:rsidRPr="005E6C30" w:rsidRDefault="00C800EB" w:rsidP="000B3386">
            <w:pPr>
              <w:jc w:val="right"/>
              <w:rPr>
                <w:rFonts w:cs="Arial"/>
                <w:sz w:val="20"/>
                <w:szCs w:val="20"/>
              </w:rPr>
            </w:pPr>
            <w:r w:rsidRPr="005E6C30">
              <w:rPr>
                <w:rFonts w:cs="Arial"/>
                <w:sz w:val="20"/>
                <w:szCs w:val="20"/>
              </w:rPr>
              <w:t>0,5</w:t>
            </w:r>
          </w:p>
        </w:tc>
      </w:tr>
      <w:tr w:rsidR="009F53E5" w14:paraId="2ECF409C" w14:textId="77777777" w:rsidTr="00601010">
        <w:tc>
          <w:tcPr>
            <w:tcW w:w="6516" w:type="dxa"/>
          </w:tcPr>
          <w:p w14:paraId="7E39C1DB" w14:textId="77777777" w:rsidR="000B3386" w:rsidRPr="005E6C30" w:rsidRDefault="00C800EB" w:rsidP="000B3386">
            <w:pPr>
              <w:rPr>
                <w:rFonts w:cs="Arial"/>
                <w:b/>
                <w:bCs/>
                <w:sz w:val="20"/>
                <w:szCs w:val="20"/>
              </w:rPr>
            </w:pPr>
            <w:r w:rsidRPr="005E6C30">
              <w:rPr>
                <w:rFonts w:cs="Arial"/>
                <w:b/>
                <w:bCs/>
                <w:sz w:val="20"/>
                <w:szCs w:val="20"/>
              </w:rPr>
              <w:t>Større vejprojekter</w:t>
            </w:r>
          </w:p>
        </w:tc>
        <w:tc>
          <w:tcPr>
            <w:tcW w:w="850" w:type="dxa"/>
          </w:tcPr>
          <w:p w14:paraId="08CEE64C" w14:textId="77777777" w:rsidR="000B3386" w:rsidRPr="005E6C30" w:rsidRDefault="000B3386" w:rsidP="000B3386">
            <w:pPr>
              <w:jc w:val="right"/>
              <w:rPr>
                <w:rFonts w:cs="Arial"/>
                <w:sz w:val="20"/>
                <w:szCs w:val="20"/>
              </w:rPr>
            </w:pPr>
          </w:p>
        </w:tc>
        <w:tc>
          <w:tcPr>
            <w:tcW w:w="851" w:type="dxa"/>
          </w:tcPr>
          <w:p w14:paraId="0465AF48" w14:textId="77777777" w:rsidR="000B3386" w:rsidRPr="005E6C30" w:rsidRDefault="000B3386" w:rsidP="000B3386">
            <w:pPr>
              <w:jc w:val="right"/>
              <w:rPr>
                <w:rFonts w:cs="Arial"/>
                <w:b/>
                <w:bCs/>
                <w:sz w:val="20"/>
                <w:szCs w:val="20"/>
              </w:rPr>
            </w:pPr>
          </w:p>
        </w:tc>
        <w:tc>
          <w:tcPr>
            <w:tcW w:w="709" w:type="dxa"/>
          </w:tcPr>
          <w:p w14:paraId="4C01FD13" w14:textId="77777777" w:rsidR="000B3386" w:rsidRPr="005E6C30" w:rsidRDefault="000B3386" w:rsidP="000B3386">
            <w:pPr>
              <w:jc w:val="right"/>
              <w:rPr>
                <w:rFonts w:cs="Arial"/>
                <w:b/>
                <w:bCs/>
                <w:sz w:val="20"/>
                <w:szCs w:val="20"/>
              </w:rPr>
            </w:pPr>
          </w:p>
        </w:tc>
        <w:tc>
          <w:tcPr>
            <w:tcW w:w="708" w:type="dxa"/>
          </w:tcPr>
          <w:p w14:paraId="0356AA48" w14:textId="77777777" w:rsidR="000B3386" w:rsidRPr="005E6C30" w:rsidRDefault="000B3386" w:rsidP="000B3386">
            <w:pPr>
              <w:jc w:val="right"/>
              <w:rPr>
                <w:rFonts w:cs="Arial"/>
                <w:b/>
                <w:bCs/>
                <w:sz w:val="20"/>
                <w:szCs w:val="20"/>
              </w:rPr>
            </w:pPr>
          </w:p>
        </w:tc>
      </w:tr>
      <w:tr w:rsidR="009F53E5" w14:paraId="08FBA114" w14:textId="77777777" w:rsidTr="00601010">
        <w:tc>
          <w:tcPr>
            <w:tcW w:w="6516" w:type="dxa"/>
          </w:tcPr>
          <w:p w14:paraId="5FEE59D7" w14:textId="77777777" w:rsidR="000B3386" w:rsidRPr="005E6C30" w:rsidRDefault="00C800EB" w:rsidP="000B3386">
            <w:pPr>
              <w:rPr>
                <w:rFonts w:cs="Arial"/>
                <w:sz w:val="20"/>
                <w:szCs w:val="20"/>
              </w:rPr>
            </w:pPr>
            <w:r w:rsidRPr="005E6C30">
              <w:rPr>
                <w:rFonts w:cs="Arial"/>
                <w:sz w:val="20"/>
                <w:szCs w:val="20"/>
              </w:rPr>
              <w:t xml:space="preserve">- Renovering </w:t>
            </w:r>
            <w:r w:rsidR="0009491F">
              <w:rPr>
                <w:rFonts w:cs="Arial"/>
                <w:sz w:val="20"/>
                <w:szCs w:val="20"/>
              </w:rPr>
              <w:t xml:space="preserve">af </w:t>
            </w:r>
            <w:r w:rsidRPr="005E6C30">
              <w:rPr>
                <w:rFonts w:cs="Arial"/>
                <w:sz w:val="20"/>
                <w:szCs w:val="20"/>
              </w:rPr>
              <w:t xml:space="preserve">Brogade inkl. </w:t>
            </w:r>
            <w:r w:rsidR="0009491F">
              <w:rPr>
                <w:rFonts w:cs="Arial"/>
                <w:sz w:val="20"/>
                <w:szCs w:val="20"/>
              </w:rPr>
              <w:t>k</w:t>
            </w:r>
            <w:r w:rsidRPr="005E6C30">
              <w:rPr>
                <w:rFonts w:cs="Arial"/>
                <w:sz w:val="20"/>
                <w:szCs w:val="20"/>
              </w:rPr>
              <w:t>rydsombygning</w:t>
            </w:r>
            <w:r w:rsidR="00FB0344">
              <w:rPr>
                <w:rFonts w:cs="Arial"/>
                <w:sz w:val="20"/>
                <w:szCs w:val="20"/>
              </w:rPr>
              <w:t xml:space="preserve"> </w:t>
            </w:r>
          </w:p>
        </w:tc>
        <w:tc>
          <w:tcPr>
            <w:tcW w:w="850" w:type="dxa"/>
          </w:tcPr>
          <w:p w14:paraId="55F97DA6" w14:textId="77777777" w:rsidR="000B3386" w:rsidRPr="005E6C30" w:rsidRDefault="000B3386" w:rsidP="000B3386">
            <w:pPr>
              <w:jc w:val="right"/>
              <w:rPr>
                <w:rFonts w:cs="Arial"/>
                <w:b/>
                <w:bCs/>
                <w:sz w:val="20"/>
                <w:szCs w:val="20"/>
              </w:rPr>
            </w:pPr>
          </w:p>
        </w:tc>
        <w:tc>
          <w:tcPr>
            <w:tcW w:w="851" w:type="dxa"/>
          </w:tcPr>
          <w:p w14:paraId="5F561C66" w14:textId="77777777" w:rsidR="000B3386" w:rsidRPr="005E6C30" w:rsidRDefault="00C800EB" w:rsidP="000B3386">
            <w:pPr>
              <w:jc w:val="right"/>
              <w:rPr>
                <w:rFonts w:cs="Arial"/>
                <w:sz w:val="20"/>
                <w:szCs w:val="20"/>
              </w:rPr>
            </w:pPr>
            <w:r w:rsidRPr="005E6C30">
              <w:rPr>
                <w:rFonts w:cs="Arial"/>
                <w:sz w:val="20"/>
                <w:szCs w:val="20"/>
              </w:rPr>
              <w:t>1,7</w:t>
            </w:r>
          </w:p>
        </w:tc>
        <w:tc>
          <w:tcPr>
            <w:tcW w:w="709" w:type="dxa"/>
          </w:tcPr>
          <w:p w14:paraId="058C5FC2" w14:textId="77777777" w:rsidR="000B3386" w:rsidRPr="005E6C30" w:rsidRDefault="000B3386" w:rsidP="000B3386">
            <w:pPr>
              <w:jc w:val="right"/>
              <w:rPr>
                <w:rFonts w:cs="Arial"/>
                <w:b/>
                <w:bCs/>
                <w:sz w:val="20"/>
                <w:szCs w:val="20"/>
              </w:rPr>
            </w:pPr>
          </w:p>
        </w:tc>
        <w:tc>
          <w:tcPr>
            <w:tcW w:w="708" w:type="dxa"/>
          </w:tcPr>
          <w:p w14:paraId="75423BC3" w14:textId="77777777" w:rsidR="000B3386" w:rsidRPr="005E6C30" w:rsidRDefault="000B3386" w:rsidP="000B3386">
            <w:pPr>
              <w:rPr>
                <w:rFonts w:cs="Arial"/>
                <w:b/>
                <w:bCs/>
                <w:sz w:val="20"/>
                <w:szCs w:val="20"/>
              </w:rPr>
            </w:pPr>
          </w:p>
        </w:tc>
      </w:tr>
      <w:tr w:rsidR="009F53E5" w14:paraId="70E918C4" w14:textId="77777777" w:rsidTr="00601010">
        <w:tc>
          <w:tcPr>
            <w:tcW w:w="6516" w:type="dxa"/>
          </w:tcPr>
          <w:p w14:paraId="385F2BD9" w14:textId="77777777" w:rsidR="000B3386" w:rsidRPr="005E6C30" w:rsidRDefault="00C800EB" w:rsidP="000B3386">
            <w:pPr>
              <w:rPr>
                <w:rFonts w:cs="Arial"/>
                <w:sz w:val="20"/>
                <w:szCs w:val="20"/>
              </w:rPr>
            </w:pPr>
            <w:r w:rsidRPr="005E6C30">
              <w:rPr>
                <w:rFonts w:cs="Arial"/>
                <w:sz w:val="20"/>
                <w:szCs w:val="20"/>
              </w:rPr>
              <w:t>- Signalanlæg Randersvej / Mariagervej</w:t>
            </w:r>
          </w:p>
        </w:tc>
        <w:tc>
          <w:tcPr>
            <w:tcW w:w="850" w:type="dxa"/>
          </w:tcPr>
          <w:p w14:paraId="3621E46C" w14:textId="77777777" w:rsidR="000B3386" w:rsidRPr="005E6C30" w:rsidRDefault="000B3386" w:rsidP="000B3386">
            <w:pPr>
              <w:jc w:val="right"/>
              <w:rPr>
                <w:rFonts w:cs="Arial"/>
                <w:sz w:val="20"/>
                <w:szCs w:val="20"/>
              </w:rPr>
            </w:pPr>
          </w:p>
        </w:tc>
        <w:tc>
          <w:tcPr>
            <w:tcW w:w="851" w:type="dxa"/>
          </w:tcPr>
          <w:p w14:paraId="4D44CCBD" w14:textId="77777777" w:rsidR="000B3386" w:rsidRPr="005E6C30" w:rsidRDefault="00C800EB" w:rsidP="000B3386">
            <w:pPr>
              <w:jc w:val="right"/>
              <w:rPr>
                <w:rFonts w:cs="Arial"/>
                <w:b/>
                <w:bCs/>
                <w:sz w:val="20"/>
                <w:szCs w:val="20"/>
              </w:rPr>
            </w:pPr>
            <w:r w:rsidRPr="005E6C30">
              <w:rPr>
                <w:rFonts w:cs="Arial"/>
                <w:sz w:val="20"/>
                <w:szCs w:val="20"/>
              </w:rPr>
              <w:t>1,5</w:t>
            </w:r>
          </w:p>
        </w:tc>
        <w:tc>
          <w:tcPr>
            <w:tcW w:w="709" w:type="dxa"/>
          </w:tcPr>
          <w:p w14:paraId="636F4FC4" w14:textId="77777777" w:rsidR="000B3386" w:rsidRPr="005E6C30" w:rsidRDefault="000B3386" w:rsidP="000B3386">
            <w:pPr>
              <w:jc w:val="right"/>
              <w:rPr>
                <w:rFonts w:cs="Arial"/>
                <w:b/>
                <w:bCs/>
                <w:sz w:val="20"/>
                <w:szCs w:val="20"/>
              </w:rPr>
            </w:pPr>
          </w:p>
        </w:tc>
        <w:tc>
          <w:tcPr>
            <w:tcW w:w="708" w:type="dxa"/>
          </w:tcPr>
          <w:p w14:paraId="4053FBA1" w14:textId="77777777" w:rsidR="000B3386" w:rsidRPr="005E6C30" w:rsidRDefault="000B3386" w:rsidP="000B3386">
            <w:pPr>
              <w:rPr>
                <w:rFonts w:cs="Arial"/>
                <w:b/>
                <w:bCs/>
                <w:sz w:val="20"/>
                <w:szCs w:val="20"/>
              </w:rPr>
            </w:pPr>
          </w:p>
        </w:tc>
      </w:tr>
      <w:tr w:rsidR="009F53E5" w14:paraId="528746AF" w14:textId="77777777" w:rsidTr="00601010">
        <w:tc>
          <w:tcPr>
            <w:tcW w:w="6516" w:type="dxa"/>
          </w:tcPr>
          <w:p w14:paraId="396809C5" w14:textId="77777777" w:rsidR="00DB36CF" w:rsidRPr="005E6C30" w:rsidRDefault="00C800EB" w:rsidP="00DB36CF">
            <w:pPr>
              <w:rPr>
                <w:rFonts w:cs="Arial"/>
                <w:sz w:val="20"/>
                <w:szCs w:val="20"/>
              </w:rPr>
            </w:pPr>
            <w:r>
              <w:rPr>
                <w:rFonts w:cs="Arial"/>
                <w:sz w:val="20"/>
                <w:szCs w:val="20"/>
              </w:rPr>
              <w:t>- Renovering Randersvej fra Søndervang til Mariagervej</w:t>
            </w:r>
          </w:p>
        </w:tc>
        <w:tc>
          <w:tcPr>
            <w:tcW w:w="850" w:type="dxa"/>
          </w:tcPr>
          <w:p w14:paraId="674B9A10" w14:textId="77777777" w:rsidR="00DB36CF" w:rsidRPr="005E6C30" w:rsidRDefault="00DB36CF" w:rsidP="00DB36CF">
            <w:pPr>
              <w:jc w:val="right"/>
              <w:rPr>
                <w:rFonts w:cs="Arial"/>
                <w:sz w:val="20"/>
                <w:szCs w:val="20"/>
              </w:rPr>
            </w:pPr>
          </w:p>
        </w:tc>
        <w:tc>
          <w:tcPr>
            <w:tcW w:w="851" w:type="dxa"/>
          </w:tcPr>
          <w:p w14:paraId="5A624D4C" w14:textId="77777777" w:rsidR="00DB36CF" w:rsidRPr="005E6C30" w:rsidRDefault="00DB36CF" w:rsidP="00DB36CF">
            <w:pPr>
              <w:jc w:val="right"/>
              <w:rPr>
                <w:rFonts w:cs="Arial"/>
                <w:sz w:val="20"/>
                <w:szCs w:val="20"/>
              </w:rPr>
            </w:pPr>
          </w:p>
        </w:tc>
        <w:tc>
          <w:tcPr>
            <w:tcW w:w="709" w:type="dxa"/>
          </w:tcPr>
          <w:p w14:paraId="083C559F" w14:textId="77777777" w:rsidR="00DB36CF" w:rsidRPr="005E6C30" w:rsidRDefault="00DB36CF" w:rsidP="00DB36CF">
            <w:pPr>
              <w:jc w:val="right"/>
              <w:rPr>
                <w:rFonts w:cs="Arial"/>
                <w:b/>
                <w:bCs/>
                <w:sz w:val="20"/>
                <w:szCs w:val="20"/>
              </w:rPr>
            </w:pPr>
          </w:p>
        </w:tc>
        <w:tc>
          <w:tcPr>
            <w:tcW w:w="708" w:type="dxa"/>
          </w:tcPr>
          <w:p w14:paraId="0DAD75A7" w14:textId="77777777" w:rsidR="00DB36CF" w:rsidRPr="005E6C30" w:rsidRDefault="00C800EB" w:rsidP="00DB36CF">
            <w:pPr>
              <w:jc w:val="right"/>
              <w:rPr>
                <w:rFonts w:cs="Arial"/>
                <w:b/>
                <w:bCs/>
                <w:sz w:val="20"/>
                <w:szCs w:val="20"/>
              </w:rPr>
            </w:pPr>
            <w:r w:rsidRPr="0009491F">
              <w:rPr>
                <w:rFonts w:cs="Arial"/>
                <w:sz w:val="20"/>
                <w:szCs w:val="20"/>
              </w:rPr>
              <w:t>3</w:t>
            </w:r>
          </w:p>
        </w:tc>
      </w:tr>
      <w:tr w:rsidR="009F53E5" w14:paraId="5BCA76A5" w14:textId="77777777" w:rsidTr="00601010">
        <w:tc>
          <w:tcPr>
            <w:tcW w:w="6516" w:type="dxa"/>
          </w:tcPr>
          <w:p w14:paraId="2AAF7833" w14:textId="77777777" w:rsidR="00DB36CF" w:rsidRPr="005E6C30" w:rsidRDefault="00C800EB" w:rsidP="00DB36CF">
            <w:pPr>
              <w:rPr>
                <w:rFonts w:cs="Arial"/>
                <w:sz w:val="20"/>
                <w:szCs w:val="20"/>
              </w:rPr>
            </w:pPr>
            <w:r w:rsidRPr="005E6C30">
              <w:rPr>
                <w:rFonts w:cs="Arial"/>
                <w:sz w:val="20"/>
                <w:szCs w:val="20"/>
              </w:rPr>
              <w:t xml:space="preserve">- </w:t>
            </w:r>
            <w:r>
              <w:rPr>
                <w:rFonts w:cs="Arial"/>
                <w:sz w:val="20"/>
                <w:szCs w:val="20"/>
              </w:rPr>
              <w:t>Forprojekt: Aalykkevej-Fyrkatvej (etape 1)</w:t>
            </w:r>
          </w:p>
        </w:tc>
        <w:tc>
          <w:tcPr>
            <w:tcW w:w="850" w:type="dxa"/>
          </w:tcPr>
          <w:p w14:paraId="28A30117" w14:textId="77777777" w:rsidR="00DB36CF" w:rsidRPr="005E6C30" w:rsidRDefault="00C800EB" w:rsidP="00DB36CF">
            <w:pPr>
              <w:jc w:val="right"/>
              <w:rPr>
                <w:rFonts w:cs="Arial"/>
                <w:sz w:val="20"/>
                <w:szCs w:val="20"/>
              </w:rPr>
            </w:pPr>
            <w:r w:rsidRPr="005E6C30">
              <w:rPr>
                <w:rFonts w:cs="Arial"/>
                <w:sz w:val="20"/>
                <w:szCs w:val="20"/>
              </w:rPr>
              <w:t>0,3</w:t>
            </w:r>
          </w:p>
        </w:tc>
        <w:tc>
          <w:tcPr>
            <w:tcW w:w="851" w:type="dxa"/>
          </w:tcPr>
          <w:p w14:paraId="106D8A8D" w14:textId="77777777" w:rsidR="00DB36CF" w:rsidRPr="005E6C30" w:rsidRDefault="00DB36CF" w:rsidP="00DB36CF">
            <w:pPr>
              <w:jc w:val="right"/>
              <w:rPr>
                <w:rFonts w:cs="Arial"/>
                <w:sz w:val="20"/>
                <w:szCs w:val="20"/>
              </w:rPr>
            </w:pPr>
          </w:p>
        </w:tc>
        <w:tc>
          <w:tcPr>
            <w:tcW w:w="709" w:type="dxa"/>
          </w:tcPr>
          <w:p w14:paraId="556909BB" w14:textId="77777777" w:rsidR="00DB36CF" w:rsidRPr="005E6C30" w:rsidRDefault="00DB36CF" w:rsidP="00DB36CF">
            <w:pPr>
              <w:jc w:val="right"/>
              <w:rPr>
                <w:rFonts w:cs="Arial"/>
                <w:sz w:val="20"/>
                <w:szCs w:val="20"/>
              </w:rPr>
            </w:pPr>
          </w:p>
        </w:tc>
        <w:tc>
          <w:tcPr>
            <w:tcW w:w="708" w:type="dxa"/>
          </w:tcPr>
          <w:p w14:paraId="39A721DA" w14:textId="77777777" w:rsidR="00DB36CF" w:rsidRPr="005E6C30" w:rsidRDefault="00DB36CF" w:rsidP="00DB36CF">
            <w:pPr>
              <w:rPr>
                <w:rFonts w:cs="Arial"/>
                <w:b/>
                <w:bCs/>
                <w:sz w:val="20"/>
                <w:szCs w:val="20"/>
              </w:rPr>
            </w:pPr>
          </w:p>
        </w:tc>
      </w:tr>
      <w:tr w:rsidR="009F53E5" w14:paraId="71D8C1AB" w14:textId="77777777" w:rsidTr="00601010">
        <w:tc>
          <w:tcPr>
            <w:tcW w:w="6516" w:type="dxa"/>
          </w:tcPr>
          <w:p w14:paraId="0136789A" w14:textId="77777777" w:rsidR="00DB36CF" w:rsidRPr="005E6C30" w:rsidRDefault="00C800EB" w:rsidP="00DB36CF">
            <w:pPr>
              <w:rPr>
                <w:rFonts w:cs="Arial"/>
                <w:sz w:val="20"/>
                <w:szCs w:val="20"/>
              </w:rPr>
            </w:pPr>
            <w:r w:rsidRPr="005E6C30">
              <w:rPr>
                <w:rFonts w:cs="Arial"/>
                <w:sz w:val="20"/>
                <w:szCs w:val="20"/>
              </w:rPr>
              <w:t>- Parkeringshandleplan</w:t>
            </w:r>
          </w:p>
        </w:tc>
        <w:tc>
          <w:tcPr>
            <w:tcW w:w="850" w:type="dxa"/>
          </w:tcPr>
          <w:p w14:paraId="21BD6B90" w14:textId="77777777" w:rsidR="00DB36CF" w:rsidRPr="005E6C30" w:rsidRDefault="00C800EB" w:rsidP="00DB36CF">
            <w:pPr>
              <w:jc w:val="right"/>
              <w:rPr>
                <w:rFonts w:cs="Arial"/>
                <w:sz w:val="20"/>
                <w:szCs w:val="20"/>
              </w:rPr>
            </w:pPr>
            <w:r w:rsidRPr="005E6C30">
              <w:rPr>
                <w:rFonts w:cs="Arial"/>
                <w:sz w:val="20"/>
                <w:szCs w:val="20"/>
              </w:rPr>
              <w:t>0,5</w:t>
            </w:r>
          </w:p>
        </w:tc>
        <w:tc>
          <w:tcPr>
            <w:tcW w:w="851" w:type="dxa"/>
          </w:tcPr>
          <w:p w14:paraId="7AD42EF4" w14:textId="77777777" w:rsidR="00DB36CF" w:rsidRPr="005E6C30" w:rsidRDefault="00C800EB" w:rsidP="00DB36CF">
            <w:pPr>
              <w:jc w:val="right"/>
              <w:rPr>
                <w:rFonts w:cs="Arial"/>
                <w:sz w:val="20"/>
                <w:szCs w:val="20"/>
              </w:rPr>
            </w:pPr>
            <w:r w:rsidRPr="005E6C30">
              <w:rPr>
                <w:rFonts w:cs="Arial"/>
                <w:sz w:val="20"/>
                <w:szCs w:val="20"/>
              </w:rPr>
              <w:t>0,5</w:t>
            </w:r>
          </w:p>
        </w:tc>
        <w:tc>
          <w:tcPr>
            <w:tcW w:w="709" w:type="dxa"/>
          </w:tcPr>
          <w:p w14:paraId="391A4276" w14:textId="77777777" w:rsidR="00DB36CF" w:rsidRPr="005E6C30" w:rsidRDefault="00C800EB" w:rsidP="00DB36CF">
            <w:pPr>
              <w:jc w:val="right"/>
              <w:rPr>
                <w:rFonts w:cs="Arial"/>
                <w:sz w:val="20"/>
                <w:szCs w:val="20"/>
              </w:rPr>
            </w:pPr>
            <w:r w:rsidRPr="005E6C30">
              <w:rPr>
                <w:rFonts w:cs="Arial"/>
                <w:sz w:val="20"/>
                <w:szCs w:val="20"/>
              </w:rPr>
              <w:t>0,5</w:t>
            </w:r>
          </w:p>
        </w:tc>
        <w:tc>
          <w:tcPr>
            <w:tcW w:w="708" w:type="dxa"/>
          </w:tcPr>
          <w:p w14:paraId="3F7475D2" w14:textId="77777777" w:rsidR="00DB36CF" w:rsidRPr="005E6C30" w:rsidRDefault="00C800EB" w:rsidP="00DB36CF">
            <w:pPr>
              <w:jc w:val="right"/>
              <w:rPr>
                <w:rFonts w:cs="Arial"/>
                <w:sz w:val="20"/>
                <w:szCs w:val="20"/>
              </w:rPr>
            </w:pPr>
            <w:r w:rsidRPr="005E6C30">
              <w:rPr>
                <w:rFonts w:cs="Arial"/>
                <w:sz w:val="20"/>
                <w:szCs w:val="20"/>
              </w:rPr>
              <w:t>0,5</w:t>
            </w:r>
          </w:p>
        </w:tc>
      </w:tr>
      <w:tr w:rsidR="009F53E5" w14:paraId="726D69D9" w14:textId="77777777" w:rsidTr="00601010">
        <w:tc>
          <w:tcPr>
            <w:tcW w:w="6516" w:type="dxa"/>
          </w:tcPr>
          <w:p w14:paraId="238AA8CC" w14:textId="77777777" w:rsidR="00DB36CF" w:rsidRPr="005E6C30" w:rsidRDefault="00C800EB" w:rsidP="00DB36CF">
            <w:pPr>
              <w:rPr>
                <w:rFonts w:cs="Arial"/>
                <w:b/>
                <w:bCs/>
                <w:sz w:val="20"/>
                <w:szCs w:val="20"/>
              </w:rPr>
            </w:pPr>
            <w:r w:rsidRPr="005E6C30">
              <w:rPr>
                <w:rFonts w:cs="Arial"/>
                <w:b/>
                <w:bCs/>
                <w:sz w:val="20"/>
                <w:szCs w:val="20"/>
              </w:rPr>
              <w:t>Trafiksikkerhedsprojekter</w:t>
            </w:r>
          </w:p>
        </w:tc>
        <w:tc>
          <w:tcPr>
            <w:tcW w:w="850" w:type="dxa"/>
          </w:tcPr>
          <w:p w14:paraId="197A4E56" w14:textId="77777777" w:rsidR="00DB36CF" w:rsidRPr="005E6C30" w:rsidRDefault="00DB36CF" w:rsidP="00DB36CF">
            <w:pPr>
              <w:jc w:val="right"/>
              <w:rPr>
                <w:rFonts w:cs="Arial"/>
                <w:sz w:val="20"/>
                <w:szCs w:val="20"/>
              </w:rPr>
            </w:pPr>
          </w:p>
        </w:tc>
        <w:tc>
          <w:tcPr>
            <w:tcW w:w="851" w:type="dxa"/>
          </w:tcPr>
          <w:p w14:paraId="041C03E0" w14:textId="77777777" w:rsidR="00DB36CF" w:rsidRPr="005E6C30" w:rsidRDefault="00DB36CF" w:rsidP="00DB36CF">
            <w:pPr>
              <w:jc w:val="right"/>
              <w:rPr>
                <w:rFonts w:cs="Arial"/>
                <w:sz w:val="20"/>
                <w:szCs w:val="20"/>
              </w:rPr>
            </w:pPr>
          </w:p>
        </w:tc>
        <w:tc>
          <w:tcPr>
            <w:tcW w:w="709" w:type="dxa"/>
          </w:tcPr>
          <w:p w14:paraId="41CD588E" w14:textId="77777777" w:rsidR="00DB36CF" w:rsidRPr="005E6C30" w:rsidRDefault="00DB36CF" w:rsidP="00DB36CF">
            <w:pPr>
              <w:jc w:val="right"/>
              <w:rPr>
                <w:rFonts w:cs="Arial"/>
                <w:sz w:val="20"/>
                <w:szCs w:val="20"/>
              </w:rPr>
            </w:pPr>
          </w:p>
        </w:tc>
        <w:tc>
          <w:tcPr>
            <w:tcW w:w="708" w:type="dxa"/>
          </w:tcPr>
          <w:p w14:paraId="7DCB118E" w14:textId="77777777" w:rsidR="00DB36CF" w:rsidRPr="005E6C30" w:rsidRDefault="00DB36CF" w:rsidP="00DB36CF">
            <w:pPr>
              <w:jc w:val="right"/>
              <w:rPr>
                <w:rFonts w:cs="Arial"/>
                <w:sz w:val="20"/>
                <w:szCs w:val="20"/>
              </w:rPr>
            </w:pPr>
          </w:p>
        </w:tc>
      </w:tr>
      <w:tr w:rsidR="009F53E5" w14:paraId="098B13B3" w14:textId="77777777" w:rsidTr="00601010">
        <w:tc>
          <w:tcPr>
            <w:tcW w:w="6516" w:type="dxa"/>
          </w:tcPr>
          <w:p w14:paraId="6A828E02" w14:textId="77777777" w:rsidR="00DB36CF" w:rsidRPr="005E6C30" w:rsidRDefault="00C800EB" w:rsidP="00DB36CF">
            <w:pPr>
              <w:rPr>
                <w:rFonts w:cs="Arial"/>
                <w:sz w:val="20"/>
                <w:szCs w:val="20"/>
              </w:rPr>
            </w:pPr>
            <w:r w:rsidRPr="005E6C30">
              <w:rPr>
                <w:rFonts w:cs="Arial"/>
                <w:sz w:val="20"/>
                <w:szCs w:val="20"/>
              </w:rPr>
              <w:t>- Projekter (Trafikplan)</w:t>
            </w:r>
          </w:p>
        </w:tc>
        <w:tc>
          <w:tcPr>
            <w:tcW w:w="850" w:type="dxa"/>
          </w:tcPr>
          <w:p w14:paraId="2D8EDD63" w14:textId="77777777" w:rsidR="00DB36CF" w:rsidRPr="005E6C30" w:rsidRDefault="00C800EB" w:rsidP="00DB36CF">
            <w:pPr>
              <w:jc w:val="right"/>
              <w:rPr>
                <w:rFonts w:cs="Arial"/>
                <w:sz w:val="20"/>
                <w:szCs w:val="20"/>
              </w:rPr>
            </w:pPr>
            <w:r w:rsidRPr="005E6C30">
              <w:rPr>
                <w:rFonts w:cs="Arial"/>
                <w:sz w:val="20"/>
                <w:szCs w:val="20"/>
              </w:rPr>
              <w:t>0,8</w:t>
            </w:r>
          </w:p>
        </w:tc>
        <w:tc>
          <w:tcPr>
            <w:tcW w:w="851" w:type="dxa"/>
          </w:tcPr>
          <w:p w14:paraId="5CCFDFB4" w14:textId="77777777" w:rsidR="00DB36CF" w:rsidRPr="005E6C30" w:rsidRDefault="00C800EB" w:rsidP="00DB36CF">
            <w:pPr>
              <w:jc w:val="right"/>
              <w:rPr>
                <w:rFonts w:cs="Arial"/>
                <w:sz w:val="20"/>
                <w:szCs w:val="20"/>
              </w:rPr>
            </w:pPr>
            <w:r w:rsidRPr="005E6C30">
              <w:rPr>
                <w:rFonts w:cs="Arial"/>
                <w:sz w:val="20"/>
                <w:szCs w:val="20"/>
              </w:rPr>
              <w:t>0,8</w:t>
            </w:r>
          </w:p>
        </w:tc>
        <w:tc>
          <w:tcPr>
            <w:tcW w:w="709" w:type="dxa"/>
          </w:tcPr>
          <w:p w14:paraId="2DC5D3D5" w14:textId="77777777" w:rsidR="00DB36CF" w:rsidRPr="005E6C30" w:rsidRDefault="00C800EB" w:rsidP="00DB36CF">
            <w:pPr>
              <w:jc w:val="right"/>
              <w:rPr>
                <w:rFonts w:cs="Arial"/>
                <w:sz w:val="20"/>
                <w:szCs w:val="20"/>
              </w:rPr>
            </w:pPr>
            <w:r w:rsidRPr="005E6C30">
              <w:rPr>
                <w:rFonts w:cs="Arial"/>
                <w:sz w:val="20"/>
                <w:szCs w:val="20"/>
              </w:rPr>
              <w:t>0,8</w:t>
            </w:r>
          </w:p>
        </w:tc>
        <w:tc>
          <w:tcPr>
            <w:tcW w:w="708" w:type="dxa"/>
          </w:tcPr>
          <w:p w14:paraId="195C6B3F" w14:textId="77777777" w:rsidR="00DB36CF" w:rsidRPr="005E6C30" w:rsidRDefault="00C800EB" w:rsidP="00DB36CF">
            <w:pPr>
              <w:jc w:val="right"/>
              <w:rPr>
                <w:rFonts w:cs="Arial"/>
                <w:sz w:val="20"/>
                <w:szCs w:val="20"/>
              </w:rPr>
            </w:pPr>
            <w:r w:rsidRPr="005E6C30">
              <w:rPr>
                <w:rFonts w:cs="Arial"/>
                <w:sz w:val="20"/>
                <w:szCs w:val="20"/>
              </w:rPr>
              <w:t>0,8</w:t>
            </w:r>
          </w:p>
        </w:tc>
      </w:tr>
      <w:tr w:rsidR="009F53E5" w14:paraId="381E8E00" w14:textId="77777777" w:rsidTr="00601010">
        <w:tc>
          <w:tcPr>
            <w:tcW w:w="6516" w:type="dxa"/>
          </w:tcPr>
          <w:p w14:paraId="377F7C44" w14:textId="77777777" w:rsidR="00DB36CF" w:rsidRPr="005E6C30" w:rsidRDefault="00C800EB" w:rsidP="00DB36CF">
            <w:pPr>
              <w:rPr>
                <w:rFonts w:cs="Arial"/>
                <w:b/>
                <w:bCs/>
                <w:sz w:val="20"/>
                <w:szCs w:val="20"/>
              </w:rPr>
            </w:pPr>
            <w:r w:rsidRPr="005E6C30">
              <w:rPr>
                <w:rFonts w:cs="Arial"/>
                <w:b/>
                <w:bCs/>
                <w:sz w:val="20"/>
                <w:szCs w:val="20"/>
              </w:rPr>
              <w:t>Cykelstiprojekter</w:t>
            </w:r>
          </w:p>
        </w:tc>
        <w:tc>
          <w:tcPr>
            <w:tcW w:w="850" w:type="dxa"/>
          </w:tcPr>
          <w:p w14:paraId="30CF060F" w14:textId="77777777" w:rsidR="00DB36CF" w:rsidRPr="005E6C30" w:rsidRDefault="00DB36CF" w:rsidP="00DB36CF">
            <w:pPr>
              <w:jc w:val="right"/>
              <w:rPr>
                <w:rFonts w:cs="Arial"/>
                <w:sz w:val="20"/>
                <w:szCs w:val="20"/>
              </w:rPr>
            </w:pPr>
          </w:p>
        </w:tc>
        <w:tc>
          <w:tcPr>
            <w:tcW w:w="851" w:type="dxa"/>
          </w:tcPr>
          <w:p w14:paraId="1128409F" w14:textId="77777777" w:rsidR="00DB36CF" w:rsidRPr="005E6C30" w:rsidRDefault="00DB36CF" w:rsidP="00DB36CF">
            <w:pPr>
              <w:jc w:val="right"/>
              <w:rPr>
                <w:rFonts w:cs="Arial"/>
                <w:sz w:val="20"/>
                <w:szCs w:val="20"/>
              </w:rPr>
            </w:pPr>
          </w:p>
        </w:tc>
        <w:tc>
          <w:tcPr>
            <w:tcW w:w="709" w:type="dxa"/>
          </w:tcPr>
          <w:p w14:paraId="5043DF10" w14:textId="77777777" w:rsidR="00DB36CF" w:rsidRPr="005E6C30" w:rsidRDefault="00DB36CF" w:rsidP="00DB36CF">
            <w:pPr>
              <w:jc w:val="right"/>
              <w:rPr>
                <w:rFonts w:cs="Arial"/>
                <w:sz w:val="20"/>
                <w:szCs w:val="20"/>
              </w:rPr>
            </w:pPr>
          </w:p>
        </w:tc>
        <w:tc>
          <w:tcPr>
            <w:tcW w:w="708" w:type="dxa"/>
          </w:tcPr>
          <w:p w14:paraId="56D157B5" w14:textId="77777777" w:rsidR="00DB36CF" w:rsidRPr="005E6C30" w:rsidRDefault="00DB36CF" w:rsidP="00DB36CF">
            <w:pPr>
              <w:jc w:val="right"/>
              <w:rPr>
                <w:rFonts w:cs="Arial"/>
                <w:sz w:val="20"/>
                <w:szCs w:val="20"/>
              </w:rPr>
            </w:pPr>
          </w:p>
        </w:tc>
      </w:tr>
      <w:tr w:rsidR="009F53E5" w14:paraId="0360FD80" w14:textId="77777777" w:rsidTr="00601010">
        <w:tc>
          <w:tcPr>
            <w:tcW w:w="6516" w:type="dxa"/>
          </w:tcPr>
          <w:p w14:paraId="073A6846" w14:textId="77777777" w:rsidR="00DB36CF" w:rsidRPr="005E6C30" w:rsidRDefault="00C800EB" w:rsidP="00DB36CF">
            <w:pPr>
              <w:rPr>
                <w:rFonts w:cs="Arial"/>
                <w:sz w:val="20"/>
                <w:szCs w:val="20"/>
              </w:rPr>
            </w:pPr>
            <w:r w:rsidRPr="005E6C30">
              <w:rPr>
                <w:rFonts w:cs="Arial"/>
                <w:sz w:val="20"/>
                <w:szCs w:val="20"/>
              </w:rPr>
              <w:t>- Cykelstier (Trafikplan)</w:t>
            </w:r>
          </w:p>
        </w:tc>
        <w:tc>
          <w:tcPr>
            <w:tcW w:w="850" w:type="dxa"/>
          </w:tcPr>
          <w:p w14:paraId="66BF09D6" w14:textId="77777777" w:rsidR="00DB36CF" w:rsidRPr="005E6C30" w:rsidRDefault="00C800EB" w:rsidP="00DB36CF">
            <w:pPr>
              <w:jc w:val="right"/>
              <w:rPr>
                <w:rFonts w:cs="Arial"/>
                <w:sz w:val="20"/>
                <w:szCs w:val="20"/>
              </w:rPr>
            </w:pPr>
            <w:r w:rsidRPr="005E6C30">
              <w:rPr>
                <w:rFonts w:cs="Arial"/>
                <w:sz w:val="20"/>
                <w:szCs w:val="20"/>
              </w:rPr>
              <w:t>1</w:t>
            </w:r>
          </w:p>
        </w:tc>
        <w:tc>
          <w:tcPr>
            <w:tcW w:w="851" w:type="dxa"/>
          </w:tcPr>
          <w:p w14:paraId="49E950BA" w14:textId="77777777" w:rsidR="00DB36CF" w:rsidRPr="005E6C30" w:rsidRDefault="00C800EB" w:rsidP="00DB36CF">
            <w:pPr>
              <w:jc w:val="right"/>
              <w:rPr>
                <w:rFonts w:cs="Arial"/>
                <w:sz w:val="20"/>
                <w:szCs w:val="20"/>
              </w:rPr>
            </w:pPr>
            <w:r w:rsidRPr="005E6C30">
              <w:rPr>
                <w:rFonts w:cs="Arial"/>
                <w:sz w:val="20"/>
                <w:szCs w:val="20"/>
              </w:rPr>
              <w:t>1</w:t>
            </w:r>
          </w:p>
        </w:tc>
        <w:tc>
          <w:tcPr>
            <w:tcW w:w="709" w:type="dxa"/>
          </w:tcPr>
          <w:p w14:paraId="16CABE53" w14:textId="77777777" w:rsidR="00DB36CF" w:rsidRPr="005E6C30" w:rsidRDefault="00C800EB" w:rsidP="00DB36CF">
            <w:pPr>
              <w:jc w:val="right"/>
              <w:rPr>
                <w:rFonts w:cs="Arial"/>
                <w:sz w:val="20"/>
                <w:szCs w:val="20"/>
              </w:rPr>
            </w:pPr>
            <w:r w:rsidRPr="005E6C30">
              <w:rPr>
                <w:rFonts w:cs="Arial"/>
                <w:sz w:val="20"/>
                <w:szCs w:val="20"/>
              </w:rPr>
              <w:t>1</w:t>
            </w:r>
          </w:p>
        </w:tc>
        <w:tc>
          <w:tcPr>
            <w:tcW w:w="708" w:type="dxa"/>
          </w:tcPr>
          <w:p w14:paraId="7AF425F4" w14:textId="77777777" w:rsidR="00DB36CF" w:rsidRPr="005E6C30" w:rsidRDefault="00C800EB" w:rsidP="00DB36CF">
            <w:pPr>
              <w:jc w:val="right"/>
              <w:rPr>
                <w:rFonts w:cs="Arial"/>
                <w:sz w:val="20"/>
                <w:szCs w:val="20"/>
              </w:rPr>
            </w:pPr>
            <w:r w:rsidRPr="005E6C30">
              <w:rPr>
                <w:rFonts w:cs="Arial"/>
                <w:sz w:val="20"/>
                <w:szCs w:val="20"/>
              </w:rPr>
              <w:t>1</w:t>
            </w:r>
          </w:p>
        </w:tc>
      </w:tr>
      <w:tr w:rsidR="009F53E5" w14:paraId="4CB67049" w14:textId="77777777" w:rsidTr="00601010">
        <w:tc>
          <w:tcPr>
            <w:tcW w:w="6516" w:type="dxa"/>
          </w:tcPr>
          <w:p w14:paraId="3AE9D4B8" w14:textId="77777777" w:rsidR="00DB36CF" w:rsidRPr="005E6C30" w:rsidRDefault="00C800EB" w:rsidP="00DB36CF">
            <w:pPr>
              <w:rPr>
                <w:rFonts w:cs="Arial"/>
                <w:sz w:val="20"/>
                <w:szCs w:val="20"/>
              </w:rPr>
            </w:pPr>
            <w:r w:rsidRPr="005E6C30">
              <w:rPr>
                <w:rFonts w:cs="Arial"/>
                <w:sz w:val="20"/>
                <w:szCs w:val="20"/>
              </w:rPr>
              <w:t xml:space="preserve">- </w:t>
            </w:r>
            <w:r w:rsidR="00E97CEF" w:rsidRPr="00E97CEF">
              <w:rPr>
                <w:rFonts w:cs="Arial"/>
                <w:sz w:val="20"/>
                <w:szCs w:val="20"/>
              </w:rPr>
              <w:t>Cykelsti mellem Hvornum og Klejtrup</w:t>
            </w:r>
          </w:p>
        </w:tc>
        <w:tc>
          <w:tcPr>
            <w:tcW w:w="850" w:type="dxa"/>
          </w:tcPr>
          <w:p w14:paraId="379259AE" w14:textId="77777777" w:rsidR="00DB36CF" w:rsidRPr="005E6C30" w:rsidRDefault="00C800EB" w:rsidP="00DB36CF">
            <w:pPr>
              <w:jc w:val="right"/>
              <w:rPr>
                <w:rFonts w:cs="Arial"/>
                <w:sz w:val="20"/>
                <w:szCs w:val="20"/>
              </w:rPr>
            </w:pPr>
            <w:r w:rsidRPr="005E6C30">
              <w:rPr>
                <w:rFonts w:cs="Arial"/>
                <w:sz w:val="20"/>
                <w:szCs w:val="20"/>
              </w:rPr>
              <w:t>1,1</w:t>
            </w:r>
            <w:r w:rsidR="00687F55">
              <w:rPr>
                <w:rFonts w:cs="Arial"/>
                <w:sz w:val="20"/>
                <w:szCs w:val="20"/>
              </w:rPr>
              <w:t>*</w:t>
            </w:r>
          </w:p>
        </w:tc>
        <w:tc>
          <w:tcPr>
            <w:tcW w:w="851" w:type="dxa"/>
          </w:tcPr>
          <w:p w14:paraId="048742F4" w14:textId="77777777" w:rsidR="00DB36CF" w:rsidRPr="005E6C30" w:rsidRDefault="00DB36CF" w:rsidP="00DB36CF">
            <w:pPr>
              <w:jc w:val="right"/>
              <w:rPr>
                <w:rFonts w:cs="Arial"/>
                <w:sz w:val="20"/>
                <w:szCs w:val="20"/>
              </w:rPr>
            </w:pPr>
          </w:p>
        </w:tc>
        <w:tc>
          <w:tcPr>
            <w:tcW w:w="709" w:type="dxa"/>
          </w:tcPr>
          <w:p w14:paraId="54203CD7" w14:textId="77777777" w:rsidR="00DB36CF" w:rsidRPr="005E6C30" w:rsidRDefault="00DB36CF" w:rsidP="00DB36CF">
            <w:pPr>
              <w:jc w:val="right"/>
              <w:rPr>
                <w:rFonts w:cs="Arial"/>
                <w:sz w:val="20"/>
                <w:szCs w:val="20"/>
              </w:rPr>
            </w:pPr>
          </w:p>
        </w:tc>
        <w:tc>
          <w:tcPr>
            <w:tcW w:w="708" w:type="dxa"/>
          </w:tcPr>
          <w:p w14:paraId="73CAF8C4" w14:textId="77777777" w:rsidR="00DB36CF" w:rsidRPr="005E6C30" w:rsidRDefault="00DB36CF" w:rsidP="00DB36CF">
            <w:pPr>
              <w:jc w:val="right"/>
              <w:rPr>
                <w:rFonts w:cs="Arial"/>
                <w:sz w:val="20"/>
                <w:szCs w:val="20"/>
              </w:rPr>
            </w:pPr>
          </w:p>
        </w:tc>
      </w:tr>
      <w:tr w:rsidR="009F53E5" w14:paraId="15472C7E" w14:textId="77777777" w:rsidTr="00601010">
        <w:tc>
          <w:tcPr>
            <w:tcW w:w="6516" w:type="dxa"/>
          </w:tcPr>
          <w:p w14:paraId="0DFE8EBE" w14:textId="77777777" w:rsidR="00DB36CF" w:rsidRPr="005E6C30" w:rsidRDefault="00C800EB" w:rsidP="00DB36CF">
            <w:pPr>
              <w:rPr>
                <w:rFonts w:cs="Arial"/>
                <w:sz w:val="20"/>
                <w:szCs w:val="20"/>
              </w:rPr>
            </w:pPr>
            <w:r w:rsidRPr="005E6C30">
              <w:rPr>
                <w:rFonts w:cs="Arial"/>
                <w:sz w:val="20"/>
                <w:szCs w:val="20"/>
              </w:rPr>
              <w:t xml:space="preserve">- Cykelsti </w:t>
            </w:r>
            <w:r>
              <w:rPr>
                <w:rFonts w:cs="Arial"/>
                <w:sz w:val="20"/>
                <w:szCs w:val="20"/>
              </w:rPr>
              <w:t xml:space="preserve">nord for </w:t>
            </w:r>
            <w:r w:rsidRPr="005E6C30">
              <w:rPr>
                <w:rFonts w:cs="Arial"/>
                <w:sz w:val="20"/>
                <w:szCs w:val="20"/>
              </w:rPr>
              <w:t xml:space="preserve">Øster Hurup </w:t>
            </w:r>
          </w:p>
        </w:tc>
        <w:tc>
          <w:tcPr>
            <w:tcW w:w="850" w:type="dxa"/>
          </w:tcPr>
          <w:p w14:paraId="79B6C9EA" w14:textId="77777777" w:rsidR="00DB36CF" w:rsidRPr="005E6C30" w:rsidRDefault="00C800EB" w:rsidP="00DB36CF">
            <w:pPr>
              <w:jc w:val="right"/>
              <w:rPr>
                <w:rFonts w:cs="Arial"/>
                <w:sz w:val="20"/>
                <w:szCs w:val="20"/>
              </w:rPr>
            </w:pPr>
            <w:r w:rsidRPr="005E6C30">
              <w:rPr>
                <w:rFonts w:cs="Arial"/>
                <w:sz w:val="20"/>
                <w:szCs w:val="20"/>
              </w:rPr>
              <w:t>0,8</w:t>
            </w:r>
          </w:p>
        </w:tc>
        <w:tc>
          <w:tcPr>
            <w:tcW w:w="851" w:type="dxa"/>
          </w:tcPr>
          <w:p w14:paraId="746D0D5E" w14:textId="77777777" w:rsidR="00DB36CF" w:rsidRPr="005E6C30" w:rsidRDefault="00DB36CF" w:rsidP="00DB36CF">
            <w:pPr>
              <w:jc w:val="right"/>
              <w:rPr>
                <w:rFonts w:cs="Arial"/>
                <w:sz w:val="20"/>
                <w:szCs w:val="20"/>
              </w:rPr>
            </w:pPr>
          </w:p>
        </w:tc>
        <w:tc>
          <w:tcPr>
            <w:tcW w:w="709" w:type="dxa"/>
          </w:tcPr>
          <w:p w14:paraId="16A6B6A1" w14:textId="77777777" w:rsidR="00DB36CF" w:rsidRPr="005E6C30" w:rsidRDefault="00DB36CF" w:rsidP="00DB36CF">
            <w:pPr>
              <w:jc w:val="right"/>
              <w:rPr>
                <w:rFonts w:cs="Arial"/>
                <w:sz w:val="20"/>
                <w:szCs w:val="20"/>
              </w:rPr>
            </w:pPr>
          </w:p>
        </w:tc>
        <w:tc>
          <w:tcPr>
            <w:tcW w:w="708" w:type="dxa"/>
          </w:tcPr>
          <w:p w14:paraId="14B8EC1F" w14:textId="77777777" w:rsidR="00DB36CF" w:rsidRPr="005E6C30" w:rsidRDefault="00DB36CF" w:rsidP="00DB36CF">
            <w:pPr>
              <w:jc w:val="right"/>
              <w:rPr>
                <w:rFonts w:cs="Arial"/>
                <w:sz w:val="20"/>
                <w:szCs w:val="20"/>
              </w:rPr>
            </w:pPr>
          </w:p>
        </w:tc>
      </w:tr>
      <w:tr w:rsidR="009F53E5" w14:paraId="4B808FBD" w14:textId="77777777" w:rsidTr="00601010">
        <w:tc>
          <w:tcPr>
            <w:tcW w:w="6516" w:type="dxa"/>
          </w:tcPr>
          <w:p w14:paraId="66829F55" w14:textId="77777777" w:rsidR="00DB36CF" w:rsidRPr="00FB0344" w:rsidRDefault="00C800EB" w:rsidP="00DB36CF">
            <w:pPr>
              <w:rPr>
                <w:rFonts w:cs="Arial"/>
                <w:b/>
                <w:bCs/>
                <w:sz w:val="20"/>
                <w:szCs w:val="20"/>
              </w:rPr>
            </w:pPr>
            <w:r w:rsidRPr="00FB0344">
              <w:rPr>
                <w:rFonts w:cs="Arial"/>
                <w:b/>
                <w:bCs/>
                <w:sz w:val="20"/>
                <w:szCs w:val="20"/>
              </w:rPr>
              <w:t>Fortov</w:t>
            </w:r>
          </w:p>
        </w:tc>
        <w:tc>
          <w:tcPr>
            <w:tcW w:w="850" w:type="dxa"/>
          </w:tcPr>
          <w:p w14:paraId="3C277D9C" w14:textId="77777777" w:rsidR="00DB36CF" w:rsidRPr="005E6C30" w:rsidRDefault="00DB36CF" w:rsidP="00DB36CF">
            <w:pPr>
              <w:jc w:val="right"/>
              <w:rPr>
                <w:rFonts w:cs="Arial"/>
                <w:sz w:val="20"/>
                <w:szCs w:val="20"/>
              </w:rPr>
            </w:pPr>
          </w:p>
        </w:tc>
        <w:tc>
          <w:tcPr>
            <w:tcW w:w="851" w:type="dxa"/>
          </w:tcPr>
          <w:p w14:paraId="520A9B91" w14:textId="77777777" w:rsidR="00DB36CF" w:rsidRPr="005E6C30" w:rsidRDefault="00DB36CF" w:rsidP="00DB36CF">
            <w:pPr>
              <w:jc w:val="right"/>
              <w:rPr>
                <w:rFonts w:cs="Arial"/>
                <w:sz w:val="20"/>
                <w:szCs w:val="20"/>
              </w:rPr>
            </w:pPr>
          </w:p>
        </w:tc>
        <w:tc>
          <w:tcPr>
            <w:tcW w:w="709" w:type="dxa"/>
          </w:tcPr>
          <w:p w14:paraId="7BFEF7F8" w14:textId="77777777" w:rsidR="00DB36CF" w:rsidRPr="005E6C30" w:rsidRDefault="00DB36CF" w:rsidP="00DB36CF">
            <w:pPr>
              <w:jc w:val="right"/>
              <w:rPr>
                <w:rFonts w:cs="Arial"/>
                <w:sz w:val="20"/>
                <w:szCs w:val="20"/>
              </w:rPr>
            </w:pPr>
          </w:p>
        </w:tc>
        <w:tc>
          <w:tcPr>
            <w:tcW w:w="708" w:type="dxa"/>
          </w:tcPr>
          <w:p w14:paraId="7F7BCD51" w14:textId="77777777" w:rsidR="00DB36CF" w:rsidRPr="005E6C30" w:rsidRDefault="00DB36CF" w:rsidP="00DB36CF">
            <w:pPr>
              <w:jc w:val="right"/>
              <w:rPr>
                <w:rFonts w:cs="Arial"/>
                <w:sz w:val="20"/>
                <w:szCs w:val="20"/>
              </w:rPr>
            </w:pPr>
          </w:p>
        </w:tc>
      </w:tr>
      <w:tr w:rsidR="009F53E5" w14:paraId="3B05B633" w14:textId="77777777" w:rsidTr="00601010">
        <w:tc>
          <w:tcPr>
            <w:tcW w:w="6516" w:type="dxa"/>
          </w:tcPr>
          <w:p w14:paraId="1E17347B" w14:textId="77777777" w:rsidR="00DB36CF" w:rsidRPr="0009491F" w:rsidRDefault="00C800EB" w:rsidP="00DB36CF">
            <w:pPr>
              <w:rPr>
                <w:rFonts w:cs="Arial"/>
                <w:sz w:val="20"/>
                <w:szCs w:val="20"/>
              </w:rPr>
            </w:pPr>
            <w:r w:rsidRPr="0009491F">
              <w:rPr>
                <w:rFonts w:cs="Arial"/>
                <w:sz w:val="20"/>
                <w:szCs w:val="20"/>
              </w:rPr>
              <w:t>- Fortov Havndalvej til Sødisbakke, Mariager</w:t>
            </w:r>
          </w:p>
        </w:tc>
        <w:tc>
          <w:tcPr>
            <w:tcW w:w="850" w:type="dxa"/>
          </w:tcPr>
          <w:p w14:paraId="7B451EF5" w14:textId="77777777" w:rsidR="00DB36CF" w:rsidRPr="005E6C30" w:rsidRDefault="00DB36CF" w:rsidP="00DB36CF">
            <w:pPr>
              <w:jc w:val="right"/>
              <w:rPr>
                <w:rFonts w:cs="Arial"/>
                <w:sz w:val="20"/>
                <w:szCs w:val="20"/>
              </w:rPr>
            </w:pPr>
          </w:p>
        </w:tc>
        <w:tc>
          <w:tcPr>
            <w:tcW w:w="851" w:type="dxa"/>
          </w:tcPr>
          <w:p w14:paraId="25C199C3" w14:textId="77777777" w:rsidR="00DB36CF" w:rsidRPr="005E6C30" w:rsidRDefault="00DB36CF" w:rsidP="00DB36CF">
            <w:pPr>
              <w:jc w:val="right"/>
              <w:rPr>
                <w:rFonts w:cs="Arial"/>
                <w:sz w:val="20"/>
                <w:szCs w:val="20"/>
              </w:rPr>
            </w:pPr>
          </w:p>
        </w:tc>
        <w:tc>
          <w:tcPr>
            <w:tcW w:w="709" w:type="dxa"/>
          </w:tcPr>
          <w:p w14:paraId="0F3491F4" w14:textId="77777777" w:rsidR="00DB36CF" w:rsidRPr="005E6C30" w:rsidRDefault="00C800EB" w:rsidP="00DB36CF">
            <w:pPr>
              <w:jc w:val="right"/>
              <w:rPr>
                <w:rFonts w:cs="Arial"/>
                <w:sz w:val="20"/>
                <w:szCs w:val="20"/>
              </w:rPr>
            </w:pPr>
            <w:r>
              <w:rPr>
                <w:rFonts w:cs="Arial"/>
                <w:sz w:val="20"/>
                <w:szCs w:val="20"/>
              </w:rPr>
              <w:t>1,5</w:t>
            </w:r>
          </w:p>
        </w:tc>
        <w:tc>
          <w:tcPr>
            <w:tcW w:w="708" w:type="dxa"/>
          </w:tcPr>
          <w:p w14:paraId="6ECFF562" w14:textId="77777777" w:rsidR="00DB36CF" w:rsidRPr="005E6C30" w:rsidRDefault="00DB36CF" w:rsidP="00DB36CF">
            <w:pPr>
              <w:jc w:val="right"/>
              <w:rPr>
                <w:rFonts w:cs="Arial"/>
                <w:sz w:val="20"/>
                <w:szCs w:val="20"/>
              </w:rPr>
            </w:pPr>
          </w:p>
        </w:tc>
      </w:tr>
      <w:tr w:rsidR="009F53E5" w14:paraId="784AFA63" w14:textId="77777777" w:rsidTr="00601010">
        <w:tc>
          <w:tcPr>
            <w:tcW w:w="6516" w:type="dxa"/>
          </w:tcPr>
          <w:p w14:paraId="652B9745" w14:textId="77777777" w:rsidR="00DB36CF" w:rsidRPr="0009491F" w:rsidRDefault="00C800EB" w:rsidP="00DB36CF">
            <w:pPr>
              <w:rPr>
                <w:rFonts w:cs="Arial"/>
                <w:sz w:val="20"/>
                <w:szCs w:val="20"/>
              </w:rPr>
            </w:pPr>
            <w:r w:rsidRPr="0009491F">
              <w:rPr>
                <w:rFonts w:cs="Arial"/>
                <w:sz w:val="20"/>
                <w:szCs w:val="20"/>
              </w:rPr>
              <w:t xml:space="preserve">- Fortov </w:t>
            </w:r>
            <w:r>
              <w:rPr>
                <w:rFonts w:cs="Arial"/>
                <w:sz w:val="20"/>
                <w:szCs w:val="20"/>
              </w:rPr>
              <w:t>Skovbovej i Valsgård</w:t>
            </w:r>
          </w:p>
        </w:tc>
        <w:tc>
          <w:tcPr>
            <w:tcW w:w="850" w:type="dxa"/>
          </w:tcPr>
          <w:p w14:paraId="54571C9D" w14:textId="77777777" w:rsidR="00DB36CF" w:rsidRPr="005E6C30" w:rsidRDefault="00C800EB" w:rsidP="00DB36CF">
            <w:pPr>
              <w:jc w:val="right"/>
              <w:rPr>
                <w:rFonts w:cs="Arial"/>
                <w:sz w:val="20"/>
                <w:szCs w:val="20"/>
              </w:rPr>
            </w:pPr>
            <w:r>
              <w:rPr>
                <w:rFonts w:cs="Arial"/>
                <w:sz w:val="20"/>
                <w:szCs w:val="20"/>
              </w:rPr>
              <w:t>1,2</w:t>
            </w:r>
          </w:p>
        </w:tc>
        <w:tc>
          <w:tcPr>
            <w:tcW w:w="851" w:type="dxa"/>
          </w:tcPr>
          <w:p w14:paraId="2CF1981D" w14:textId="77777777" w:rsidR="00DB36CF" w:rsidRPr="005E6C30" w:rsidRDefault="00DB36CF" w:rsidP="00DB36CF">
            <w:pPr>
              <w:jc w:val="right"/>
              <w:rPr>
                <w:rFonts w:cs="Arial"/>
                <w:sz w:val="20"/>
                <w:szCs w:val="20"/>
              </w:rPr>
            </w:pPr>
          </w:p>
        </w:tc>
        <w:tc>
          <w:tcPr>
            <w:tcW w:w="709" w:type="dxa"/>
          </w:tcPr>
          <w:p w14:paraId="4B656BA6" w14:textId="77777777" w:rsidR="00DB36CF" w:rsidRPr="005E6C30" w:rsidRDefault="00DB36CF" w:rsidP="00DB36CF">
            <w:pPr>
              <w:jc w:val="right"/>
              <w:rPr>
                <w:rFonts w:cs="Arial"/>
                <w:sz w:val="20"/>
                <w:szCs w:val="20"/>
              </w:rPr>
            </w:pPr>
          </w:p>
        </w:tc>
        <w:tc>
          <w:tcPr>
            <w:tcW w:w="708" w:type="dxa"/>
          </w:tcPr>
          <w:p w14:paraId="0CDF945A" w14:textId="77777777" w:rsidR="00DB36CF" w:rsidRPr="005E6C30" w:rsidRDefault="00DB36CF" w:rsidP="00DB36CF">
            <w:pPr>
              <w:jc w:val="right"/>
              <w:rPr>
                <w:rFonts w:cs="Arial"/>
                <w:sz w:val="20"/>
                <w:szCs w:val="20"/>
              </w:rPr>
            </w:pPr>
          </w:p>
        </w:tc>
      </w:tr>
      <w:tr w:rsidR="009F53E5" w14:paraId="2E0C14F0" w14:textId="77777777" w:rsidTr="00601010">
        <w:tc>
          <w:tcPr>
            <w:tcW w:w="6516" w:type="dxa"/>
          </w:tcPr>
          <w:p w14:paraId="6F74A2EB" w14:textId="77777777" w:rsidR="00DB36CF" w:rsidRPr="0009491F" w:rsidRDefault="00C800EB" w:rsidP="00DB36CF">
            <w:pPr>
              <w:rPr>
                <w:rFonts w:cs="Arial"/>
                <w:sz w:val="20"/>
                <w:szCs w:val="20"/>
              </w:rPr>
            </w:pPr>
            <w:r w:rsidRPr="0009491F">
              <w:rPr>
                <w:rFonts w:cs="Arial"/>
                <w:sz w:val="20"/>
                <w:szCs w:val="20"/>
              </w:rPr>
              <w:t xml:space="preserve">- Fortov </w:t>
            </w:r>
            <w:r>
              <w:rPr>
                <w:rFonts w:cs="Arial"/>
                <w:sz w:val="20"/>
                <w:szCs w:val="20"/>
              </w:rPr>
              <w:t>Aalykkevej</w:t>
            </w:r>
            <w:r w:rsidRPr="0009491F">
              <w:rPr>
                <w:rFonts w:cs="Arial"/>
                <w:sz w:val="20"/>
                <w:szCs w:val="20"/>
              </w:rPr>
              <w:t xml:space="preserve"> </w:t>
            </w:r>
          </w:p>
        </w:tc>
        <w:tc>
          <w:tcPr>
            <w:tcW w:w="850" w:type="dxa"/>
          </w:tcPr>
          <w:p w14:paraId="689B146B" w14:textId="77777777" w:rsidR="00DB36CF" w:rsidRPr="005E6C30" w:rsidRDefault="00DB36CF" w:rsidP="00DB36CF">
            <w:pPr>
              <w:jc w:val="right"/>
              <w:rPr>
                <w:rFonts w:cs="Arial"/>
                <w:sz w:val="20"/>
                <w:szCs w:val="20"/>
              </w:rPr>
            </w:pPr>
          </w:p>
        </w:tc>
        <w:tc>
          <w:tcPr>
            <w:tcW w:w="851" w:type="dxa"/>
          </w:tcPr>
          <w:p w14:paraId="206B413D" w14:textId="77777777" w:rsidR="00DB36CF" w:rsidRPr="005E6C30" w:rsidRDefault="00DB36CF" w:rsidP="00DB36CF">
            <w:pPr>
              <w:jc w:val="right"/>
              <w:rPr>
                <w:rFonts w:cs="Arial"/>
                <w:sz w:val="20"/>
                <w:szCs w:val="20"/>
              </w:rPr>
            </w:pPr>
          </w:p>
        </w:tc>
        <w:tc>
          <w:tcPr>
            <w:tcW w:w="709" w:type="dxa"/>
          </w:tcPr>
          <w:p w14:paraId="4DB27802" w14:textId="77777777" w:rsidR="00DB36CF" w:rsidRPr="005E6C30" w:rsidRDefault="00C800EB" w:rsidP="00DB36CF">
            <w:pPr>
              <w:jc w:val="right"/>
              <w:rPr>
                <w:rFonts w:cs="Arial"/>
                <w:sz w:val="20"/>
                <w:szCs w:val="20"/>
              </w:rPr>
            </w:pPr>
            <w:r>
              <w:rPr>
                <w:rFonts w:cs="Arial"/>
                <w:sz w:val="20"/>
                <w:szCs w:val="20"/>
              </w:rPr>
              <w:t>3</w:t>
            </w:r>
          </w:p>
        </w:tc>
        <w:tc>
          <w:tcPr>
            <w:tcW w:w="708" w:type="dxa"/>
          </w:tcPr>
          <w:p w14:paraId="52B2BD11" w14:textId="77777777" w:rsidR="00DB36CF" w:rsidRPr="005E6C30" w:rsidRDefault="00DB36CF" w:rsidP="00DB36CF">
            <w:pPr>
              <w:jc w:val="right"/>
              <w:rPr>
                <w:rFonts w:cs="Arial"/>
                <w:sz w:val="20"/>
                <w:szCs w:val="20"/>
              </w:rPr>
            </w:pPr>
          </w:p>
        </w:tc>
      </w:tr>
    </w:tbl>
    <w:p w14:paraId="208BF3E9" w14:textId="77777777" w:rsidR="00437565" w:rsidRPr="00C31766" w:rsidRDefault="00C800EB" w:rsidP="00437565">
      <w:pPr>
        <w:rPr>
          <w:i/>
          <w:iCs/>
        </w:rPr>
      </w:pPr>
      <w:r w:rsidRPr="00C31766">
        <w:rPr>
          <w:i/>
          <w:iCs/>
        </w:rPr>
        <w:t>Fordeling af midler til planens forskellige temaer. Beløbene er i mio. kr. Årene efter 202</w:t>
      </w:r>
      <w:r w:rsidR="006A0ED8">
        <w:rPr>
          <w:i/>
          <w:iCs/>
        </w:rPr>
        <w:t>6</w:t>
      </w:r>
      <w:r w:rsidRPr="00C31766">
        <w:rPr>
          <w:i/>
          <w:iCs/>
        </w:rPr>
        <w:t xml:space="preserve"> er et overslag.</w:t>
      </w:r>
      <w:r w:rsidR="00E67DF7">
        <w:rPr>
          <w:i/>
          <w:iCs/>
        </w:rPr>
        <w:t xml:space="preserve"> </w:t>
      </w:r>
      <w:r w:rsidR="00687F55">
        <w:rPr>
          <w:i/>
          <w:iCs/>
        </w:rPr>
        <w:t>*</w:t>
      </w:r>
      <w:r w:rsidR="00AB6A58">
        <w:rPr>
          <w:i/>
          <w:iCs/>
        </w:rPr>
        <w:t xml:space="preserve">Del af et samlet budget på </w:t>
      </w:r>
      <w:r w:rsidR="006A0782">
        <w:rPr>
          <w:i/>
          <w:iCs/>
        </w:rPr>
        <w:t>3,35 mio. kr.</w:t>
      </w:r>
    </w:p>
    <w:p w14:paraId="3418F861" w14:textId="77777777" w:rsidR="00437565" w:rsidRDefault="00437565" w:rsidP="00437565"/>
    <w:p w14:paraId="3CFD66B3" w14:textId="77777777" w:rsidR="00437565" w:rsidRDefault="00C800EB" w:rsidP="0010044D">
      <w:pPr>
        <w:pStyle w:val="Overskrift2"/>
      </w:pPr>
      <w:bookmarkStart w:id="2" w:name="_Toc219108913"/>
      <w:r>
        <w:t>Prioriteringsmodel</w:t>
      </w:r>
      <w:bookmarkEnd w:id="2"/>
    </w:p>
    <w:p w14:paraId="6059A31D" w14:textId="77777777" w:rsidR="00437565" w:rsidRDefault="00C800EB" w:rsidP="00437565">
      <w:r>
        <w:t>I Trafiksikkerhedsplanen er i kommunens trafiksikkerheds- og cykelstiprojekter prioriteret. Prioriteringsmodellen tager højde for faktorer som trafiksikkerhed, hastighed, utryghed, skoleruter og økonomi. Med prioriteringsmodellen behandles ønsker</w:t>
      </w:r>
      <w:r w:rsidR="00CB4CF4">
        <w:t>ne</w:t>
      </w:r>
      <w:r>
        <w:t xml:space="preserve"> systematisk og på samme vilkår. </w:t>
      </w:r>
    </w:p>
    <w:p w14:paraId="69D37150" w14:textId="77777777" w:rsidR="0010044D" w:rsidRDefault="00C800EB">
      <w:pPr>
        <w:rPr>
          <w:rFonts w:eastAsiaTheme="majorEastAsia" w:cstheme="majorBidi"/>
          <w:b/>
          <w:sz w:val="36"/>
          <w:szCs w:val="32"/>
        </w:rPr>
      </w:pPr>
      <w:r>
        <w:br w:type="page"/>
      </w:r>
    </w:p>
    <w:p w14:paraId="6FAF0BD6" w14:textId="77777777" w:rsidR="00437565" w:rsidRPr="00C353A9" w:rsidRDefault="00C800EB" w:rsidP="000A1EBD">
      <w:pPr>
        <w:pStyle w:val="Overskrift1"/>
      </w:pPr>
      <w:bookmarkStart w:id="3" w:name="_Toc219108914"/>
      <w:r w:rsidRPr="00C353A9">
        <w:lastRenderedPageBreak/>
        <w:t xml:space="preserve">Mål </w:t>
      </w:r>
      <w:r w:rsidR="00893EEA" w:rsidRPr="00C353A9">
        <w:t>for trafiksikkerheden</w:t>
      </w:r>
      <w:bookmarkEnd w:id="3"/>
    </w:p>
    <w:p w14:paraId="296601A9" w14:textId="77777777" w:rsidR="00437565" w:rsidRPr="005253A2" w:rsidRDefault="00C800EB" w:rsidP="00437565">
      <w:r w:rsidRPr="00C353A9">
        <w:rPr>
          <w:noProof/>
          <w:lang w:eastAsia="da-DK"/>
        </w:rPr>
        <w:drawing>
          <wp:anchor distT="0" distB="0" distL="114300" distR="114300" simplePos="0" relativeHeight="251661312" behindDoc="0" locked="0" layoutInCell="1" allowOverlap="1" wp14:anchorId="51331C7B" wp14:editId="30D880D0">
            <wp:simplePos x="0" y="0"/>
            <wp:positionH relativeFrom="column">
              <wp:posOffset>118745</wp:posOffset>
            </wp:positionH>
            <wp:positionV relativeFrom="paragraph">
              <wp:posOffset>420674</wp:posOffset>
            </wp:positionV>
            <wp:extent cx="763270" cy="572135"/>
            <wp:effectExtent l="0" t="0" r="0" b="0"/>
            <wp:wrapNone/>
            <wp:docPr id="18" name="Billede 18"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51100" name="Billede 18">
                      <a:extLst>
                        <a:ext uri="{C183D7F6-B498-43B3-948B-1728B52AA6E4}">
                          <adec:decorative xmlns:adec="http://schemas.microsoft.com/office/drawing/2017/decorative" val="1"/>
                        </a:ext>
                      </a:extLst>
                    </pic:cNvPr>
                    <pic:cNvPicPr>
                      <a:picLocks noChangeAspect="1" noChangeArrowheads="1"/>
                    </pic:cNvPicPr>
                  </pic:nvPicPr>
                  <pic:blipFill>
                    <a:blip r:embed="rId13" cstate="screen">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763270" cy="572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4AF" w:rsidRPr="00C353A9">
        <w:t xml:space="preserve">I Mariagerfjord Kommune er der omkring 1.000 km kommunal vej. </w:t>
      </w:r>
      <w:r w:rsidRPr="00C353A9">
        <w:t>På vejnet</w:t>
      </w:r>
      <w:r w:rsidR="00451A66" w:rsidRPr="00C353A9">
        <w:t>t</w:t>
      </w:r>
      <w:r w:rsidR="000A1EBD" w:rsidRPr="00C353A9">
        <w:t>et</w:t>
      </w:r>
      <w:r w:rsidRPr="00C353A9">
        <w:t xml:space="preserve"> sker der hvert år uheld i trafikken. I løbet af de seneste 10</w:t>
      </w:r>
      <w:r>
        <w:t xml:space="preserve"> år (201</w:t>
      </w:r>
      <w:r w:rsidR="00AC0001">
        <w:t>5</w:t>
      </w:r>
      <w:r>
        <w:t>-202</w:t>
      </w:r>
      <w:r w:rsidR="00AC0001">
        <w:t>4</w:t>
      </w:r>
      <w:r>
        <w:t xml:space="preserve">) har politiet </w:t>
      </w:r>
      <w:r w:rsidRPr="005253A2">
        <w:t xml:space="preserve">registreret følgende på </w:t>
      </w:r>
      <w:r w:rsidR="000A1EBD">
        <w:t xml:space="preserve">Mariagerfjord Kommunes </w:t>
      </w:r>
      <w:r w:rsidRPr="005253A2">
        <w:t xml:space="preserve">vejnet: </w:t>
      </w:r>
    </w:p>
    <w:p w14:paraId="495A800B" w14:textId="77777777" w:rsidR="00437565" w:rsidRPr="00F33120" w:rsidRDefault="00C800EB" w:rsidP="00437565">
      <w:r w:rsidRPr="00F33120">
        <w:rPr>
          <w:noProof/>
          <w:lang w:eastAsia="da-DK"/>
        </w:rPr>
        <w:drawing>
          <wp:anchor distT="0" distB="0" distL="114300" distR="114300" simplePos="0" relativeHeight="251662336" behindDoc="0" locked="0" layoutInCell="1" allowOverlap="1" wp14:anchorId="7CD27524" wp14:editId="30E4CE28">
            <wp:simplePos x="0" y="0"/>
            <wp:positionH relativeFrom="column">
              <wp:posOffset>3080385</wp:posOffset>
            </wp:positionH>
            <wp:positionV relativeFrom="paragraph">
              <wp:posOffset>26670</wp:posOffset>
            </wp:positionV>
            <wp:extent cx="323215" cy="572135"/>
            <wp:effectExtent l="0" t="0" r="0" b="0"/>
            <wp:wrapNone/>
            <wp:docPr id="16" name="Billede 16"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98258" name="Billede 16">
                      <a:extLst>
                        <a:ext uri="{C183D7F6-B498-43B3-948B-1728B52AA6E4}">
                          <adec:decorative xmlns:adec="http://schemas.microsoft.com/office/drawing/2017/decorative" val="1"/>
                        </a:ext>
                      </a:extLst>
                    </pic:cNvPr>
                    <pic:cNvPicPr>
                      <a:picLocks noChangeAspect="1" noChangeArrowheads="1"/>
                    </pic:cNvPicPr>
                  </pic:nvPicPr>
                  <pic:blipFill>
                    <a:blip r:embed="rId14" cstate="screen">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323215" cy="572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044D" w:rsidRPr="00F33120">
        <w:rPr>
          <w:noProof/>
          <w:lang w:eastAsia="da-DK"/>
        </w:rPr>
        <w:drawing>
          <wp:anchor distT="0" distB="0" distL="114300" distR="114300" simplePos="0" relativeHeight="251663360" behindDoc="0" locked="0" layoutInCell="1" allowOverlap="1" wp14:anchorId="54C5938C" wp14:editId="3ABA327C">
            <wp:simplePos x="0" y="0"/>
            <wp:positionH relativeFrom="column">
              <wp:posOffset>5442171</wp:posOffset>
            </wp:positionH>
            <wp:positionV relativeFrom="paragraph">
              <wp:posOffset>67558</wp:posOffset>
            </wp:positionV>
            <wp:extent cx="309764" cy="446131"/>
            <wp:effectExtent l="0" t="0" r="0" b="0"/>
            <wp:wrapNone/>
            <wp:docPr id="23" name="Billede 23"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33528" name="Billede 23">
                      <a:extLst>
                        <a:ext uri="{C183D7F6-B498-43B3-948B-1728B52AA6E4}">
                          <adec:decorative xmlns:adec="http://schemas.microsoft.com/office/drawing/2017/decorative" val="1"/>
                        </a:ext>
                      </a:extLst>
                    </pic:cNvPr>
                    <pic:cNvPicPr>
                      <a:picLocks noChangeAspect="1" noChangeArrowheads="1"/>
                    </pic:cNvPicPr>
                  </pic:nvPicPr>
                  <pic:blipFill>
                    <a:blip r:embed="rId15" cstate="screen">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bwMode="auto">
                    <a:xfrm>
                      <a:off x="0" y="0"/>
                      <a:ext cx="309764" cy="4461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EF030F" w14:textId="77777777" w:rsidR="00437565" w:rsidRPr="00F33120" w:rsidRDefault="00437565" w:rsidP="00437565"/>
    <w:p w14:paraId="7F5520D9" w14:textId="77777777" w:rsidR="00437565" w:rsidRPr="00F33120" w:rsidRDefault="00C800EB" w:rsidP="00437565">
      <w:pPr>
        <w:rPr>
          <w:b/>
          <w:bCs/>
          <w:color w:val="4D6687"/>
        </w:rPr>
      </w:pPr>
      <w:r>
        <w:rPr>
          <w:b/>
          <w:bCs/>
          <w:color w:val="4D6687"/>
        </w:rPr>
        <w:t>672</w:t>
      </w:r>
      <w:r w:rsidR="002B7EA1" w:rsidRPr="00F33120">
        <w:rPr>
          <w:b/>
          <w:bCs/>
          <w:color w:val="4D6687"/>
        </w:rPr>
        <w:t xml:space="preserve"> trafikuheld                                          </w:t>
      </w:r>
      <w:r w:rsidR="00AC0001">
        <w:rPr>
          <w:b/>
          <w:bCs/>
          <w:color w:val="4D6687"/>
        </w:rPr>
        <w:t>273</w:t>
      </w:r>
      <w:r w:rsidR="002B7EA1" w:rsidRPr="00F33120">
        <w:rPr>
          <w:b/>
          <w:bCs/>
          <w:color w:val="4D6687"/>
        </w:rPr>
        <w:t xml:space="preserve"> tilskadekomne                                   1</w:t>
      </w:r>
      <w:r w:rsidR="00AC0001">
        <w:rPr>
          <w:b/>
          <w:bCs/>
          <w:color w:val="4D6687"/>
        </w:rPr>
        <w:t>8</w:t>
      </w:r>
      <w:r w:rsidR="002B7EA1" w:rsidRPr="00F33120">
        <w:rPr>
          <w:b/>
          <w:bCs/>
          <w:color w:val="4D6687"/>
        </w:rPr>
        <w:t xml:space="preserve"> dræbte</w:t>
      </w:r>
    </w:p>
    <w:p w14:paraId="7FDA3331" w14:textId="77777777" w:rsidR="00437565" w:rsidRPr="00F33120" w:rsidRDefault="00437565" w:rsidP="00437565"/>
    <w:p w14:paraId="70EAE37F" w14:textId="77777777" w:rsidR="00437565" w:rsidRPr="00F33120" w:rsidRDefault="00C800EB" w:rsidP="00437565">
      <w:r w:rsidRPr="00F33120">
        <w:t xml:space="preserve">Mariagerfjord Kommunes mål for trafiksikkerheden </w:t>
      </w:r>
      <w:r w:rsidR="00A40C83" w:rsidRPr="00F33120">
        <w:t xml:space="preserve">er fastlagt </w:t>
      </w:r>
      <w:r w:rsidRPr="00F33120">
        <w:t xml:space="preserve">med udgangspunkt i Færdselssikkerhedskommissionens nationale handlingsplan 2021-2030. Målsætning er: </w:t>
      </w:r>
    </w:p>
    <w:p w14:paraId="7E267359" w14:textId="77777777" w:rsidR="00437565" w:rsidRPr="00F33120" w:rsidRDefault="00C800EB" w:rsidP="00437565">
      <w:pPr>
        <w:rPr>
          <w:b/>
          <w:bCs/>
          <w:i/>
          <w:iCs/>
          <w:color w:val="4D6687"/>
        </w:rPr>
      </w:pPr>
      <w:r w:rsidRPr="00F33120">
        <w:rPr>
          <w:b/>
          <w:bCs/>
          <w:i/>
          <w:iCs/>
          <w:color w:val="4D6687"/>
        </w:rPr>
        <w:t xml:space="preserve">Antallet af dræbte og tilskadekomne skal halveres i 2030 i forhold til årene 2017-2019. </w:t>
      </w:r>
    </w:p>
    <w:p w14:paraId="2424130C" w14:textId="77777777" w:rsidR="00437565" w:rsidRDefault="00C800EB" w:rsidP="00437565">
      <w:r w:rsidRPr="00F33120">
        <w:t xml:space="preserve">Det betyder, at antallet af dræbte og tilskadekomne højst må være 16 i 2030. </w:t>
      </w:r>
    </w:p>
    <w:p w14:paraId="16FB74A0" w14:textId="77777777" w:rsidR="00F33120" w:rsidRPr="00F33120" w:rsidRDefault="00F33120" w:rsidP="00437565"/>
    <w:p w14:paraId="47B5D99E" w14:textId="77777777" w:rsidR="00BF7FCA" w:rsidRPr="00F33120" w:rsidRDefault="00C800EB" w:rsidP="00437565">
      <w:r w:rsidRPr="00EA40F8">
        <w:rPr>
          <w:noProof/>
        </w:rPr>
        <w:drawing>
          <wp:inline distT="0" distB="0" distL="0" distR="0" wp14:anchorId="142F839C" wp14:editId="7DD8B2DD">
            <wp:extent cx="6120130" cy="3070225"/>
            <wp:effectExtent l="0" t="0" r="0" b="0"/>
            <wp:docPr id="1885164031" name="Billede 1" descr="Søjlediagram viser antal dræbte og tilskadekomne i trafikken fra 2014 til 2025 med opdeling i dræbte, alvorligt og lettere tilskadekomne, samt en stiplet målsætningslinje for reduktion frem mod 2030. Farverne rød, mørkeblå og lyseblå repræsenterer henholdsvis dræbte, alvorligt tilskadekomne og lettere tilskadekomne. Der er generlt en faldende ten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22769" name="Billede 1" descr="Søjlediagram viser antal dræbte og tilskadekomne i trafikken fra 2014 til 2025 med opdeling i dræbte, alvorligt og lettere tilskadekomne, samt en stiplet målsætningslinje for reduktion frem mod 2030. Farverne rød, mørkeblå og lyseblå repræsenterer henholdsvis dræbte, alvorligt tilskadekomne og lettere tilskadekomne. Der er generlt en faldende tendens."/>
                    <pic:cNvPicPr/>
                  </pic:nvPicPr>
                  <pic:blipFill>
                    <a:blip r:embed="rId16"/>
                    <a:stretch>
                      <a:fillRect/>
                    </a:stretch>
                  </pic:blipFill>
                  <pic:spPr>
                    <a:xfrm>
                      <a:off x="0" y="0"/>
                      <a:ext cx="6120130" cy="3070225"/>
                    </a:xfrm>
                    <a:prstGeom prst="rect">
                      <a:avLst/>
                    </a:prstGeom>
                  </pic:spPr>
                </pic:pic>
              </a:graphicData>
            </a:graphic>
          </wp:inline>
        </w:drawing>
      </w:r>
    </w:p>
    <w:p w14:paraId="266A64C8" w14:textId="77777777" w:rsidR="00437565" w:rsidRPr="00F33120" w:rsidRDefault="00C800EB" w:rsidP="00437565">
      <w:pPr>
        <w:rPr>
          <w:i/>
          <w:iCs/>
        </w:rPr>
      </w:pPr>
      <w:r>
        <w:rPr>
          <w:i/>
          <w:iCs/>
        </w:rPr>
        <w:t>M</w:t>
      </w:r>
      <w:r w:rsidR="00E63EB3" w:rsidRPr="00F33120">
        <w:rPr>
          <w:i/>
          <w:iCs/>
        </w:rPr>
        <w:t>ålsætning om en halvering i antallet af dræbte og tilskadekomne i 2030. *For 202</w:t>
      </w:r>
      <w:r w:rsidR="00AC0001">
        <w:rPr>
          <w:i/>
          <w:iCs/>
        </w:rPr>
        <w:t>5</w:t>
      </w:r>
      <w:r w:rsidR="00E63EB3" w:rsidRPr="00F33120">
        <w:rPr>
          <w:i/>
          <w:iCs/>
        </w:rPr>
        <w:t xml:space="preserve"> er data ikke afsluttet (udtrukket d. </w:t>
      </w:r>
      <w:r w:rsidR="00AC0001">
        <w:rPr>
          <w:i/>
          <w:iCs/>
        </w:rPr>
        <w:t>1</w:t>
      </w:r>
      <w:r w:rsidR="00DC304D">
        <w:rPr>
          <w:i/>
          <w:iCs/>
        </w:rPr>
        <w:t>8</w:t>
      </w:r>
      <w:r w:rsidR="00E63EB3" w:rsidRPr="00F33120">
        <w:rPr>
          <w:i/>
          <w:iCs/>
        </w:rPr>
        <w:t xml:space="preserve">. </w:t>
      </w:r>
      <w:r w:rsidR="00AC0001">
        <w:rPr>
          <w:i/>
          <w:iCs/>
        </w:rPr>
        <w:t>november</w:t>
      </w:r>
      <w:r w:rsidR="00E63EB3" w:rsidRPr="00F33120">
        <w:rPr>
          <w:i/>
          <w:iCs/>
        </w:rPr>
        <w:t xml:space="preserve"> 202</w:t>
      </w:r>
      <w:r w:rsidR="00BF7FCA">
        <w:rPr>
          <w:i/>
          <w:iCs/>
        </w:rPr>
        <w:t>5</w:t>
      </w:r>
      <w:r w:rsidR="00E63EB3" w:rsidRPr="00F33120">
        <w:rPr>
          <w:i/>
          <w:iCs/>
        </w:rPr>
        <w:t>).</w:t>
      </w:r>
    </w:p>
    <w:p w14:paraId="5AA91316" w14:textId="77777777" w:rsidR="00437565" w:rsidRPr="00F33120" w:rsidRDefault="00437565" w:rsidP="00437565"/>
    <w:p w14:paraId="234E294E" w14:textId="77777777" w:rsidR="00437565" w:rsidRPr="00F33120" w:rsidRDefault="00C800EB" w:rsidP="00B2057A">
      <w:pPr>
        <w:pStyle w:val="Overskrift2"/>
      </w:pPr>
      <w:bookmarkStart w:id="4" w:name="_Toc219108915"/>
      <w:r w:rsidRPr="00F33120">
        <w:t>Hvordan går det med trafiksikkerheden?</w:t>
      </w:r>
      <w:bookmarkEnd w:id="4"/>
    </w:p>
    <w:p w14:paraId="089367E9" w14:textId="77777777" w:rsidR="00063904" w:rsidRPr="00B86B1E" w:rsidRDefault="00C800EB" w:rsidP="00063904">
      <w:r w:rsidRPr="00F33120">
        <w:t xml:space="preserve">Antallet af tilskadekomne har varieret den seneste tiårige periode, hvilket er </w:t>
      </w:r>
      <w:r w:rsidR="00893EEA" w:rsidRPr="00F33120">
        <w:t>forventeligt</w:t>
      </w:r>
      <w:r w:rsidRPr="00F33120">
        <w:t xml:space="preserve">, da der er tale om lave antal. Siden 2018 har antallet af tilskadekomne </w:t>
      </w:r>
      <w:r w:rsidR="003858FC" w:rsidRPr="00F33120">
        <w:t>haft en</w:t>
      </w:r>
      <w:r w:rsidRPr="00F33120">
        <w:t xml:space="preserve"> faldende</w:t>
      </w:r>
      <w:r w:rsidR="003858FC" w:rsidRPr="00F33120">
        <w:t xml:space="preserve"> tendens</w:t>
      </w:r>
      <w:r w:rsidR="005253A2" w:rsidRPr="00F33120">
        <w:t>.</w:t>
      </w:r>
      <w:r w:rsidR="00893EEA" w:rsidRPr="00F33120">
        <w:t xml:space="preserve"> </w:t>
      </w:r>
      <w:r w:rsidR="00AC0001">
        <w:t>Der var i 2024 rekord</w:t>
      </w:r>
      <w:r w:rsidR="00A829DA">
        <w:t xml:space="preserve"> </w:t>
      </w:r>
      <w:r w:rsidR="00AC0001">
        <w:t>få tilskadekomster og dræbte i Mariagerfjord Kommune</w:t>
      </w:r>
      <w:r w:rsidR="00774762">
        <w:t xml:space="preserve">. </w:t>
      </w:r>
      <w:r w:rsidR="00774762" w:rsidRPr="00774762">
        <w:t>D</w:t>
      </w:r>
      <w:r w:rsidR="00AC0001" w:rsidRPr="00774762">
        <w:t xml:space="preserve">e foreløbige registreringer </w:t>
      </w:r>
      <w:r w:rsidR="007F5C38">
        <w:t>for</w:t>
      </w:r>
      <w:r w:rsidR="00774762" w:rsidRPr="00774762">
        <w:t xml:space="preserve"> 2025 </w:t>
      </w:r>
      <w:r w:rsidR="00AC0001" w:rsidRPr="00774762">
        <w:t xml:space="preserve">tyder på </w:t>
      </w:r>
      <w:r w:rsidR="00774762" w:rsidRPr="00774762">
        <w:t xml:space="preserve">et højere antal uheld, men </w:t>
      </w:r>
      <w:r w:rsidR="007F5C38">
        <w:t>foreløbigt under</w:t>
      </w:r>
      <w:r w:rsidR="00774762" w:rsidRPr="00774762">
        <w:t xml:space="preserve"> målet for året</w:t>
      </w:r>
      <w:r w:rsidR="00AC0001" w:rsidRPr="00774762">
        <w:t xml:space="preserve">. </w:t>
      </w:r>
      <w:r w:rsidRPr="00B86B1E">
        <w:t xml:space="preserve">Mariagerfjord Kommune </w:t>
      </w:r>
      <w:r w:rsidR="00774762" w:rsidRPr="00B86B1E">
        <w:t xml:space="preserve">følger </w:t>
      </w:r>
      <w:r w:rsidRPr="00B86B1E">
        <w:t>udviklingen for at kunne målrette trafiksikkerhedsarbejdet og planlægge tiltag bedst muligt for at nå trafiksikkerhedsplanens mål.</w:t>
      </w:r>
    </w:p>
    <w:p w14:paraId="1A060F91" w14:textId="77777777" w:rsidR="00F33120" w:rsidRPr="008A621D" w:rsidRDefault="00C800EB" w:rsidP="00F33120">
      <w:r w:rsidRPr="00F33120">
        <w:lastRenderedPageBreak/>
        <w:t>D</w:t>
      </w:r>
      <w:r w:rsidR="00E63EB3" w:rsidRPr="00F33120">
        <w:t xml:space="preserve">en generelle udvikling og kommunens trafiksikkerhedsarbejde </w:t>
      </w:r>
      <w:r w:rsidR="00B0616B" w:rsidRPr="00F33120">
        <w:t xml:space="preserve">har </w:t>
      </w:r>
      <w:r w:rsidR="00E63EB3" w:rsidRPr="00F33120">
        <w:t xml:space="preserve">medført, at der er </w:t>
      </w:r>
      <w:r w:rsidR="00063904">
        <w:t>færre</w:t>
      </w:r>
      <w:r w:rsidR="00E63EB3" w:rsidRPr="00F33120">
        <w:t xml:space="preserve"> uheldsbelastede lokaliteter tilbage på vejnettet</w:t>
      </w:r>
      <w:r w:rsidRPr="001F323F">
        <w:t xml:space="preserve">. </w:t>
      </w:r>
      <w:r w:rsidRPr="008A621D">
        <w:t>Lokaliteter er udpeget som uheldsbelastede hvis:</w:t>
      </w:r>
    </w:p>
    <w:p w14:paraId="758FF0CF" w14:textId="77777777" w:rsidR="00F33120" w:rsidRPr="008A621D" w:rsidRDefault="00C800EB" w:rsidP="00F33120">
      <w:pPr>
        <w:numPr>
          <w:ilvl w:val="0"/>
          <w:numId w:val="5"/>
        </w:numPr>
        <w:spacing w:after="0" w:line="260" w:lineRule="atLeast"/>
      </w:pPr>
      <w:r w:rsidRPr="008A621D">
        <w:t>Kryds: Politiet har registreret mindst 4 uheld i løbet af de sidste 5 år.</w:t>
      </w:r>
    </w:p>
    <w:p w14:paraId="2E162BD0" w14:textId="77777777" w:rsidR="00F33120" w:rsidRPr="008A621D" w:rsidRDefault="00C800EB" w:rsidP="00F33120">
      <w:pPr>
        <w:numPr>
          <w:ilvl w:val="0"/>
          <w:numId w:val="5"/>
        </w:numPr>
        <w:spacing w:after="0" w:line="260" w:lineRule="atLeast"/>
      </w:pPr>
      <w:r w:rsidRPr="008A621D">
        <w:t>Strækning: Politiet har registreret mindst 4 uheld inden for en afstand på maksimalt 500 meter i løbet af de sidste 5 år.</w:t>
      </w:r>
    </w:p>
    <w:p w14:paraId="239B92B8" w14:textId="77777777" w:rsidR="00F33120" w:rsidRPr="008A621D" w:rsidRDefault="00F33120" w:rsidP="00F33120"/>
    <w:tbl>
      <w:tblPr>
        <w:tblStyle w:val="JensStyle1"/>
        <w:tblW w:w="9634" w:type="dxa"/>
        <w:tblLook w:val="0420" w:firstRow="1" w:lastRow="0" w:firstColumn="0" w:lastColumn="0" w:noHBand="0" w:noVBand="1"/>
        <w:tblDescription w:val="9 uheldsbelastede lokaliteter med bemærkning omkring status. "/>
      </w:tblPr>
      <w:tblGrid>
        <w:gridCol w:w="489"/>
        <w:gridCol w:w="3334"/>
        <w:gridCol w:w="1275"/>
        <w:gridCol w:w="4536"/>
      </w:tblGrid>
      <w:tr w:rsidR="009F53E5" w14:paraId="47EB1E84" w14:textId="77777777" w:rsidTr="00E97CEF">
        <w:trPr>
          <w:trHeight w:val="241"/>
        </w:trPr>
        <w:tc>
          <w:tcPr>
            <w:tcW w:w="489" w:type="dxa"/>
            <w:noWrap/>
          </w:tcPr>
          <w:p w14:paraId="2258739D" w14:textId="77777777" w:rsidR="00EE2F38" w:rsidRPr="00F0427A" w:rsidRDefault="00C800EB" w:rsidP="008E3553">
            <w:pPr>
              <w:rPr>
                <w:rFonts w:cs="Calibri"/>
                <w:b/>
                <w:bCs/>
                <w:color w:val="000000"/>
                <w:sz w:val="16"/>
                <w:szCs w:val="16"/>
              </w:rPr>
            </w:pPr>
            <w:r w:rsidRPr="00F0427A">
              <w:rPr>
                <w:rFonts w:cs="Calibri"/>
                <w:b/>
                <w:bCs/>
                <w:color w:val="000000"/>
                <w:sz w:val="16"/>
                <w:szCs w:val="16"/>
              </w:rPr>
              <w:t xml:space="preserve">Nr. </w:t>
            </w:r>
          </w:p>
        </w:tc>
        <w:tc>
          <w:tcPr>
            <w:tcW w:w="3334" w:type="dxa"/>
            <w:noWrap/>
          </w:tcPr>
          <w:p w14:paraId="36580E8D" w14:textId="77777777" w:rsidR="00EE2F38" w:rsidRDefault="00C800EB" w:rsidP="008E3553">
            <w:pPr>
              <w:jc w:val="center"/>
              <w:rPr>
                <w:rFonts w:cs="Calibri"/>
                <w:b/>
                <w:bCs/>
                <w:color w:val="000000"/>
                <w:sz w:val="16"/>
                <w:szCs w:val="16"/>
              </w:rPr>
            </w:pPr>
            <w:r>
              <w:rPr>
                <w:rFonts w:cs="Calibri"/>
                <w:b/>
                <w:bCs/>
                <w:color w:val="000000"/>
                <w:sz w:val="16"/>
                <w:szCs w:val="16"/>
              </w:rPr>
              <w:t>Uheldsbelastet lokalitet</w:t>
            </w:r>
          </w:p>
        </w:tc>
        <w:tc>
          <w:tcPr>
            <w:tcW w:w="1275" w:type="dxa"/>
            <w:noWrap/>
          </w:tcPr>
          <w:p w14:paraId="6B32F9C2" w14:textId="77777777" w:rsidR="00EE2F38" w:rsidRPr="00B86B1E" w:rsidRDefault="00C800EB" w:rsidP="008E3553">
            <w:pPr>
              <w:jc w:val="center"/>
              <w:rPr>
                <w:rFonts w:cs="Calibri"/>
                <w:sz w:val="16"/>
                <w:szCs w:val="16"/>
              </w:rPr>
            </w:pPr>
            <w:r w:rsidRPr="00063904">
              <w:rPr>
                <w:rFonts w:cs="Calibri"/>
                <w:b/>
                <w:bCs/>
                <w:color w:val="000000"/>
                <w:sz w:val="16"/>
                <w:szCs w:val="16"/>
              </w:rPr>
              <w:t>Uheld</w:t>
            </w:r>
          </w:p>
        </w:tc>
        <w:tc>
          <w:tcPr>
            <w:tcW w:w="4536" w:type="dxa"/>
          </w:tcPr>
          <w:p w14:paraId="1DA46CB5" w14:textId="77777777" w:rsidR="00EE2F38" w:rsidRDefault="00C800EB" w:rsidP="008E3553">
            <w:pPr>
              <w:jc w:val="center"/>
              <w:rPr>
                <w:rFonts w:cs="Calibri"/>
                <w:b/>
                <w:bCs/>
                <w:color w:val="000000"/>
                <w:sz w:val="16"/>
                <w:szCs w:val="16"/>
              </w:rPr>
            </w:pPr>
            <w:r>
              <w:rPr>
                <w:rFonts w:cs="Calibri"/>
                <w:b/>
                <w:bCs/>
                <w:color w:val="000000"/>
                <w:sz w:val="16"/>
                <w:szCs w:val="16"/>
              </w:rPr>
              <w:t>Bemærkning</w:t>
            </w:r>
            <w:r w:rsidR="00500605">
              <w:rPr>
                <w:rFonts w:cs="Calibri"/>
                <w:b/>
                <w:bCs/>
                <w:color w:val="000000"/>
                <w:sz w:val="16"/>
                <w:szCs w:val="16"/>
              </w:rPr>
              <w:t xml:space="preserve"> til udpegning</w:t>
            </w:r>
          </w:p>
        </w:tc>
      </w:tr>
      <w:tr w:rsidR="009F53E5" w14:paraId="17BFB38B" w14:textId="77777777" w:rsidTr="00E97CEF">
        <w:trPr>
          <w:trHeight w:val="241"/>
        </w:trPr>
        <w:tc>
          <w:tcPr>
            <w:tcW w:w="489" w:type="dxa"/>
            <w:noWrap/>
            <w:hideMark/>
          </w:tcPr>
          <w:p w14:paraId="21FE81BA" w14:textId="77777777" w:rsidR="00EE2F38" w:rsidRPr="00A73F1C" w:rsidRDefault="00C800EB" w:rsidP="00D6460E">
            <w:pPr>
              <w:jc w:val="center"/>
              <w:rPr>
                <w:rFonts w:cs="Calibri"/>
                <w:color w:val="000000"/>
                <w:sz w:val="16"/>
                <w:szCs w:val="16"/>
              </w:rPr>
            </w:pPr>
            <w:r w:rsidRPr="00A73F1C">
              <w:rPr>
                <w:rFonts w:cs="Calibri"/>
                <w:color w:val="000000"/>
                <w:sz w:val="16"/>
                <w:szCs w:val="16"/>
              </w:rPr>
              <w:t>1</w:t>
            </w:r>
          </w:p>
        </w:tc>
        <w:tc>
          <w:tcPr>
            <w:tcW w:w="3334" w:type="dxa"/>
            <w:noWrap/>
          </w:tcPr>
          <w:p w14:paraId="3BC372E5" w14:textId="77777777" w:rsidR="00EE2F38" w:rsidRPr="00A73F1C" w:rsidRDefault="00C800EB" w:rsidP="008E3553">
            <w:pPr>
              <w:rPr>
                <w:rFonts w:cs="Calibri"/>
                <w:color w:val="000000"/>
                <w:sz w:val="16"/>
                <w:szCs w:val="16"/>
              </w:rPr>
            </w:pPr>
            <w:r w:rsidRPr="000713E8">
              <w:rPr>
                <w:rFonts w:cs="Calibri"/>
                <w:color w:val="000000"/>
                <w:sz w:val="16"/>
                <w:szCs w:val="16"/>
                <w:lang w:val="nb-NO"/>
              </w:rPr>
              <w:t>Hobrovej / Tobberupvej, nord for H</w:t>
            </w:r>
            <w:r>
              <w:rPr>
                <w:rFonts w:cs="Calibri"/>
                <w:color w:val="000000"/>
                <w:sz w:val="16"/>
                <w:szCs w:val="16"/>
                <w:lang w:val="nb-NO"/>
              </w:rPr>
              <w:t>obro</w:t>
            </w:r>
          </w:p>
        </w:tc>
        <w:tc>
          <w:tcPr>
            <w:tcW w:w="1275" w:type="dxa"/>
            <w:noWrap/>
          </w:tcPr>
          <w:p w14:paraId="541B891E" w14:textId="77777777" w:rsidR="00EE2F38" w:rsidRPr="00B86B1E" w:rsidRDefault="00C800EB" w:rsidP="008E3553">
            <w:pPr>
              <w:jc w:val="center"/>
              <w:rPr>
                <w:rFonts w:cs="Calibri"/>
                <w:sz w:val="16"/>
                <w:szCs w:val="16"/>
                <w:highlight w:val="yellow"/>
              </w:rPr>
            </w:pPr>
            <w:r>
              <w:rPr>
                <w:rFonts w:cs="Calibri"/>
                <w:sz w:val="16"/>
                <w:szCs w:val="16"/>
              </w:rPr>
              <w:t>1</w:t>
            </w:r>
            <w:r w:rsidR="00DC4736">
              <w:rPr>
                <w:rFonts w:cs="Calibri"/>
                <w:sz w:val="16"/>
                <w:szCs w:val="16"/>
              </w:rPr>
              <w:t>1</w:t>
            </w:r>
          </w:p>
        </w:tc>
        <w:tc>
          <w:tcPr>
            <w:tcW w:w="4536" w:type="dxa"/>
          </w:tcPr>
          <w:p w14:paraId="3F681A24" w14:textId="77777777" w:rsidR="00EE2F38" w:rsidRPr="005445A9" w:rsidRDefault="00C800EB" w:rsidP="008E3553">
            <w:pPr>
              <w:rPr>
                <w:rFonts w:cs="Calibri"/>
                <w:color w:val="808080"/>
                <w:sz w:val="16"/>
                <w:szCs w:val="16"/>
              </w:rPr>
            </w:pPr>
            <w:r>
              <w:rPr>
                <w:sz w:val="16"/>
                <w:szCs w:val="16"/>
              </w:rPr>
              <w:t>Ulstrupvej blev lukket ultimo 2024</w:t>
            </w:r>
            <w:r w:rsidR="00EA182A">
              <w:rPr>
                <w:sz w:val="16"/>
                <w:szCs w:val="16"/>
              </w:rPr>
              <w:t>. A</w:t>
            </w:r>
            <w:r>
              <w:rPr>
                <w:sz w:val="16"/>
                <w:szCs w:val="16"/>
              </w:rPr>
              <w:t xml:space="preserve">fventer effekt. </w:t>
            </w:r>
          </w:p>
        </w:tc>
      </w:tr>
      <w:tr w:rsidR="009F53E5" w14:paraId="70747849" w14:textId="77777777" w:rsidTr="00E97CEF">
        <w:trPr>
          <w:trHeight w:val="241"/>
        </w:trPr>
        <w:tc>
          <w:tcPr>
            <w:tcW w:w="489" w:type="dxa"/>
            <w:noWrap/>
          </w:tcPr>
          <w:p w14:paraId="30579485" w14:textId="77777777" w:rsidR="00EE2F38" w:rsidRPr="00A73F1C" w:rsidRDefault="00C800EB" w:rsidP="00D6460E">
            <w:pPr>
              <w:jc w:val="center"/>
              <w:rPr>
                <w:rFonts w:cs="Calibri"/>
                <w:color w:val="000000"/>
                <w:sz w:val="16"/>
                <w:szCs w:val="16"/>
              </w:rPr>
            </w:pPr>
            <w:r w:rsidRPr="00A73F1C">
              <w:rPr>
                <w:rFonts w:cs="Calibri"/>
                <w:color w:val="000000"/>
                <w:sz w:val="16"/>
                <w:szCs w:val="16"/>
              </w:rPr>
              <w:t>2</w:t>
            </w:r>
          </w:p>
        </w:tc>
        <w:tc>
          <w:tcPr>
            <w:tcW w:w="3334" w:type="dxa"/>
            <w:noWrap/>
          </w:tcPr>
          <w:p w14:paraId="2AE96E8F" w14:textId="77777777" w:rsidR="00EE2F38" w:rsidRPr="000713E8" w:rsidRDefault="00C800EB" w:rsidP="008E3553">
            <w:pPr>
              <w:rPr>
                <w:rFonts w:cs="Calibri"/>
                <w:color w:val="000000"/>
                <w:sz w:val="16"/>
                <w:szCs w:val="16"/>
                <w:lang w:val="nb-NO"/>
              </w:rPr>
            </w:pPr>
            <w:r>
              <w:rPr>
                <w:rFonts w:cs="Calibri"/>
                <w:color w:val="000000"/>
                <w:sz w:val="16"/>
                <w:szCs w:val="16"/>
              </w:rPr>
              <w:t>Randersvej</w:t>
            </w:r>
            <w:r w:rsidRPr="00A65B3A">
              <w:rPr>
                <w:rFonts w:cs="Calibri"/>
                <w:color w:val="000000"/>
                <w:sz w:val="16"/>
                <w:szCs w:val="16"/>
              </w:rPr>
              <w:t xml:space="preserve"> / Mariagervej</w:t>
            </w:r>
            <w:r>
              <w:rPr>
                <w:rFonts w:cs="Calibri"/>
                <w:color w:val="000000"/>
                <w:sz w:val="16"/>
                <w:szCs w:val="16"/>
              </w:rPr>
              <w:t>,</w:t>
            </w:r>
            <w:r w:rsidRPr="00A65B3A">
              <w:rPr>
                <w:rFonts w:cs="Calibri"/>
                <w:color w:val="000000"/>
                <w:sz w:val="16"/>
                <w:szCs w:val="16"/>
              </w:rPr>
              <w:t xml:space="preserve"> Hobro</w:t>
            </w:r>
          </w:p>
        </w:tc>
        <w:tc>
          <w:tcPr>
            <w:tcW w:w="1275" w:type="dxa"/>
            <w:noWrap/>
          </w:tcPr>
          <w:p w14:paraId="58433F49" w14:textId="77777777" w:rsidR="00EE2F38" w:rsidRPr="00B86B1E" w:rsidRDefault="00C800EB" w:rsidP="008E3553">
            <w:pPr>
              <w:jc w:val="center"/>
              <w:rPr>
                <w:rFonts w:cs="Calibri"/>
                <w:sz w:val="16"/>
                <w:szCs w:val="16"/>
              </w:rPr>
            </w:pPr>
            <w:r>
              <w:rPr>
                <w:rFonts w:cs="Calibri"/>
                <w:sz w:val="16"/>
                <w:szCs w:val="16"/>
              </w:rPr>
              <w:t>6</w:t>
            </w:r>
          </w:p>
        </w:tc>
        <w:tc>
          <w:tcPr>
            <w:tcW w:w="4536" w:type="dxa"/>
          </w:tcPr>
          <w:p w14:paraId="26DFBD78" w14:textId="77777777" w:rsidR="00EE2F38" w:rsidRPr="005445A9" w:rsidRDefault="00C800EB" w:rsidP="008E3553">
            <w:pPr>
              <w:rPr>
                <w:sz w:val="16"/>
                <w:szCs w:val="16"/>
              </w:rPr>
            </w:pPr>
            <w:r w:rsidRPr="005445A9">
              <w:rPr>
                <w:sz w:val="16"/>
                <w:szCs w:val="16"/>
              </w:rPr>
              <w:t>Signal</w:t>
            </w:r>
            <w:r>
              <w:rPr>
                <w:sz w:val="16"/>
                <w:szCs w:val="16"/>
              </w:rPr>
              <w:t xml:space="preserve">regulering af kryds er </w:t>
            </w:r>
            <w:r w:rsidRPr="00AA6530">
              <w:rPr>
                <w:sz w:val="16"/>
                <w:szCs w:val="16"/>
              </w:rPr>
              <w:t>planlagt i 202</w:t>
            </w:r>
            <w:r w:rsidR="006C70C3" w:rsidRPr="00AA6530">
              <w:rPr>
                <w:sz w:val="16"/>
                <w:szCs w:val="16"/>
              </w:rPr>
              <w:t>7</w:t>
            </w:r>
            <w:r w:rsidRPr="00AA6530">
              <w:rPr>
                <w:sz w:val="16"/>
                <w:szCs w:val="16"/>
              </w:rPr>
              <w:t>.</w:t>
            </w:r>
            <w:r w:rsidRPr="005445A9">
              <w:rPr>
                <w:sz w:val="16"/>
                <w:szCs w:val="16"/>
              </w:rPr>
              <w:t xml:space="preserve"> </w:t>
            </w:r>
          </w:p>
        </w:tc>
      </w:tr>
      <w:tr w:rsidR="009F53E5" w14:paraId="73BF176F" w14:textId="77777777" w:rsidTr="00E97CEF">
        <w:trPr>
          <w:trHeight w:val="241"/>
        </w:trPr>
        <w:tc>
          <w:tcPr>
            <w:tcW w:w="489" w:type="dxa"/>
            <w:noWrap/>
          </w:tcPr>
          <w:p w14:paraId="3F37849A" w14:textId="77777777" w:rsidR="00EE2F38" w:rsidRPr="00A73F1C" w:rsidRDefault="00C800EB" w:rsidP="00D6460E">
            <w:pPr>
              <w:jc w:val="center"/>
              <w:rPr>
                <w:rFonts w:cs="Calibri"/>
                <w:color w:val="000000"/>
                <w:sz w:val="16"/>
                <w:szCs w:val="16"/>
              </w:rPr>
            </w:pPr>
            <w:r>
              <w:rPr>
                <w:rFonts w:cs="Calibri"/>
                <w:color w:val="000000"/>
                <w:sz w:val="16"/>
                <w:szCs w:val="16"/>
              </w:rPr>
              <w:t>3</w:t>
            </w:r>
          </w:p>
        </w:tc>
        <w:tc>
          <w:tcPr>
            <w:tcW w:w="3334" w:type="dxa"/>
            <w:noWrap/>
          </w:tcPr>
          <w:p w14:paraId="4FE6D9FE" w14:textId="77777777" w:rsidR="00EE2F38" w:rsidRDefault="00C800EB" w:rsidP="00EE2F38">
            <w:pPr>
              <w:rPr>
                <w:rFonts w:cs="Calibri"/>
                <w:color w:val="000000"/>
                <w:sz w:val="16"/>
                <w:szCs w:val="16"/>
              </w:rPr>
            </w:pPr>
            <w:r w:rsidRPr="00B86B1E">
              <w:rPr>
                <w:rFonts w:cs="Calibri"/>
                <w:sz w:val="16"/>
                <w:szCs w:val="16"/>
              </w:rPr>
              <w:t xml:space="preserve">Brogade </w:t>
            </w:r>
            <w:r w:rsidR="00F21594">
              <w:rPr>
                <w:rFonts w:cs="Calibri"/>
                <w:sz w:val="16"/>
                <w:szCs w:val="16"/>
              </w:rPr>
              <w:t>/</w:t>
            </w:r>
            <w:r w:rsidRPr="00B86B1E">
              <w:rPr>
                <w:rFonts w:cs="Calibri"/>
                <w:sz w:val="16"/>
                <w:szCs w:val="16"/>
              </w:rPr>
              <w:t xml:space="preserve"> Skovvej</w:t>
            </w:r>
          </w:p>
        </w:tc>
        <w:tc>
          <w:tcPr>
            <w:tcW w:w="1275" w:type="dxa"/>
            <w:noWrap/>
          </w:tcPr>
          <w:p w14:paraId="6645BB24" w14:textId="77777777" w:rsidR="00EE2F38" w:rsidRDefault="00C800EB" w:rsidP="00EE2F38">
            <w:pPr>
              <w:jc w:val="center"/>
              <w:rPr>
                <w:rFonts w:cs="Calibri"/>
                <w:sz w:val="16"/>
                <w:szCs w:val="16"/>
              </w:rPr>
            </w:pPr>
            <w:r>
              <w:rPr>
                <w:rFonts w:cs="Calibri"/>
                <w:sz w:val="16"/>
                <w:szCs w:val="16"/>
              </w:rPr>
              <w:t>6</w:t>
            </w:r>
          </w:p>
        </w:tc>
        <w:tc>
          <w:tcPr>
            <w:tcW w:w="4536" w:type="dxa"/>
          </w:tcPr>
          <w:p w14:paraId="1C293410" w14:textId="77777777" w:rsidR="008A670E" w:rsidRPr="005445A9" w:rsidRDefault="00C800EB" w:rsidP="00EE2F38">
            <w:pPr>
              <w:rPr>
                <w:sz w:val="16"/>
                <w:szCs w:val="16"/>
              </w:rPr>
            </w:pPr>
            <w:r>
              <w:rPr>
                <w:sz w:val="16"/>
                <w:szCs w:val="16"/>
              </w:rPr>
              <w:t>Renovering af</w:t>
            </w:r>
            <w:r w:rsidR="00EE2F38">
              <w:rPr>
                <w:sz w:val="16"/>
                <w:szCs w:val="16"/>
              </w:rPr>
              <w:t xml:space="preserve"> </w:t>
            </w:r>
            <w:r>
              <w:rPr>
                <w:sz w:val="16"/>
                <w:szCs w:val="16"/>
              </w:rPr>
              <w:t>Brogade</w:t>
            </w:r>
            <w:r w:rsidR="00EE2F38" w:rsidRPr="00B86B1E">
              <w:rPr>
                <w:sz w:val="16"/>
                <w:szCs w:val="16"/>
              </w:rPr>
              <w:t xml:space="preserve"> </w:t>
            </w:r>
            <w:r w:rsidR="00AA6530">
              <w:rPr>
                <w:sz w:val="16"/>
                <w:szCs w:val="16"/>
              </w:rPr>
              <w:t xml:space="preserve">er </w:t>
            </w:r>
            <w:r w:rsidR="00AA6530" w:rsidRPr="00AA6530">
              <w:rPr>
                <w:sz w:val="16"/>
                <w:szCs w:val="16"/>
              </w:rPr>
              <w:t>planlagt i 2027.</w:t>
            </w:r>
          </w:p>
        </w:tc>
      </w:tr>
      <w:tr w:rsidR="009F53E5" w14:paraId="703610CD" w14:textId="77777777" w:rsidTr="00E97CEF">
        <w:trPr>
          <w:trHeight w:val="241"/>
        </w:trPr>
        <w:tc>
          <w:tcPr>
            <w:tcW w:w="489" w:type="dxa"/>
            <w:noWrap/>
          </w:tcPr>
          <w:p w14:paraId="04F3046D" w14:textId="77777777" w:rsidR="00EA182A" w:rsidRPr="00DC4736" w:rsidRDefault="00C800EB" w:rsidP="00D6460E">
            <w:pPr>
              <w:jc w:val="center"/>
              <w:rPr>
                <w:rFonts w:cs="Calibri"/>
                <w:b/>
                <w:bCs/>
                <w:color w:val="000000"/>
                <w:sz w:val="16"/>
                <w:szCs w:val="16"/>
              </w:rPr>
            </w:pPr>
            <w:r w:rsidRPr="00DC4736">
              <w:rPr>
                <w:rFonts w:cs="Calibri"/>
                <w:b/>
                <w:bCs/>
                <w:color w:val="000000"/>
                <w:sz w:val="16"/>
                <w:szCs w:val="16"/>
              </w:rPr>
              <w:t>4</w:t>
            </w:r>
          </w:p>
        </w:tc>
        <w:tc>
          <w:tcPr>
            <w:tcW w:w="3334" w:type="dxa"/>
            <w:noWrap/>
          </w:tcPr>
          <w:p w14:paraId="79FD69E3" w14:textId="77777777" w:rsidR="00EA182A" w:rsidRPr="00DC4736" w:rsidRDefault="00C800EB" w:rsidP="00EA182A">
            <w:pPr>
              <w:rPr>
                <w:rFonts w:cs="Calibri"/>
                <w:b/>
                <w:bCs/>
                <w:color w:val="000000"/>
                <w:sz w:val="16"/>
                <w:szCs w:val="16"/>
              </w:rPr>
            </w:pPr>
            <w:r w:rsidRPr="00DC4736">
              <w:rPr>
                <w:rFonts w:cs="Calibri"/>
                <w:b/>
                <w:bCs/>
                <w:color w:val="000000"/>
                <w:sz w:val="16"/>
                <w:szCs w:val="16"/>
              </w:rPr>
              <w:t>Brogade</w:t>
            </w:r>
            <w:r w:rsidR="00F21594" w:rsidRPr="00DC4736">
              <w:rPr>
                <w:rFonts w:cs="Calibri"/>
                <w:b/>
                <w:bCs/>
                <w:color w:val="000000"/>
                <w:sz w:val="16"/>
                <w:szCs w:val="16"/>
              </w:rPr>
              <w:t xml:space="preserve"> </w:t>
            </w:r>
            <w:r w:rsidRPr="00DC4736">
              <w:rPr>
                <w:rFonts w:cs="Calibri"/>
                <w:b/>
                <w:bCs/>
                <w:color w:val="000000"/>
                <w:sz w:val="16"/>
                <w:szCs w:val="16"/>
              </w:rPr>
              <w:t>/</w:t>
            </w:r>
            <w:r w:rsidR="00F21594" w:rsidRPr="00DC4736">
              <w:rPr>
                <w:rFonts w:cs="Calibri"/>
                <w:b/>
                <w:bCs/>
                <w:color w:val="000000"/>
                <w:sz w:val="16"/>
                <w:szCs w:val="16"/>
              </w:rPr>
              <w:t xml:space="preserve"> </w:t>
            </w:r>
            <w:r w:rsidRPr="00DC4736">
              <w:rPr>
                <w:rFonts w:cs="Calibri"/>
                <w:b/>
                <w:bCs/>
                <w:color w:val="000000"/>
                <w:sz w:val="16"/>
                <w:szCs w:val="16"/>
              </w:rPr>
              <w:t xml:space="preserve">Havnegade, Hobro </w:t>
            </w:r>
          </w:p>
        </w:tc>
        <w:tc>
          <w:tcPr>
            <w:tcW w:w="1275" w:type="dxa"/>
            <w:noWrap/>
          </w:tcPr>
          <w:p w14:paraId="09D434AF" w14:textId="77777777" w:rsidR="00EA182A" w:rsidRPr="00DC4736" w:rsidRDefault="00C800EB" w:rsidP="00EA182A">
            <w:pPr>
              <w:jc w:val="center"/>
              <w:rPr>
                <w:rFonts w:cs="Calibri"/>
                <w:b/>
                <w:bCs/>
                <w:sz w:val="16"/>
                <w:szCs w:val="16"/>
              </w:rPr>
            </w:pPr>
            <w:r w:rsidRPr="00DC4736">
              <w:rPr>
                <w:rFonts w:cs="Calibri"/>
                <w:b/>
                <w:bCs/>
                <w:sz w:val="16"/>
                <w:szCs w:val="16"/>
              </w:rPr>
              <w:t>5</w:t>
            </w:r>
          </w:p>
        </w:tc>
        <w:tc>
          <w:tcPr>
            <w:tcW w:w="4536" w:type="dxa"/>
          </w:tcPr>
          <w:p w14:paraId="2CF5E3EF" w14:textId="77777777" w:rsidR="00EA182A" w:rsidRPr="00DC4736" w:rsidRDefault="00C800EB" w:rsidP="00EA182A">
            <w:pPr>
              <w:rPr>
                <w:b/>
                <w:bCs/>
                <w:sz w:val="16"/>
                <w:szCs w:val="16"/>
              </w:rPr>
            </w:pPr>
            <w:r>
              <w:rPr>
                <w:b/>
                <w:bCs/>
                <w:sz w:val="16"/>
                <w:szCs w:val="16"/>
              </w:rPr>
              <w:t>Analyse af kryds pågår.</w:t>
            </w:r>
          </w:p>
        </w:tc>
      </w:tr>
      <w:tr w:rsidR="009F53E5" w14:paraId="6D2979A3" w14:textId="77777777" w:rsidTr="00E97CEF">
        <w:trPr>
          <w:trHeight w:val="241"/>
        </w:trPr>
        <w:tc>
          <w:tcPr>
            <w:tcW w:w="489" w:type="dxa"/>
            <w:noWrap/>
          </w:tcPr>
          <w:p w14:paraId="652F8587" w14:textId="77777777" w:rsidR="005D1916" w:rsidRPr="00A65B3A" w:rsidRDefault="00C800EB" w:rsidP="00D6460E">
            <w:pPr>
              <w:jc w:val="center"/>
              <w:rPr>
                <w:rFonts w:cs="Calibri"/>
                <w:color w:val="000000"/>
                <w:sz w:val="16"/>
                <w:szCs w:val="16"/>
              </w:rPr>
            </w:pPr>
            <w:r>
              <w:rPr>
                <w:rFonts w:cs="Calibri"/>
                <w:color w:val="000000"/>
                <w:sz w:val="16"/>
                <w:szCs w:val="16"/>
              </w:rPr>
              <w:t>5</w:t>
            </w:r>
          </w:p>
        </w:tc>
        <w:tc>
          <w:tcPr>
            <w:tcW w:w="3334" w:type="dxa"/>
            <w:noWrap/>
          </w:tcPr>
          <w:p w14:paraId="6B226C06" w14:textId="77777777" w:rsidR="005D1916" w:rsidRPr="00B86B1E" w:rsidRDefault="00C800EB" w:rsidP="005D1916">
            <w:pPr>
              <w:rPr>
                <w:rFonts w:cs="Calibri"/>
                <w:sz w:val="16"/>
                <w:szCs w:val="16"/>
              </w:rPr>
            </w:pPr>
            <w:r w:rsidRPr="00063904">
              <w:rPr>
                <w:rFonts w:cs="Calibri"/>
                <w:sz w:val="16"/>
                <w:szCs w:val="16"/>
              </w:rPr>
              <w:t>Skivevej / Jernbanegade</w:t>
            </w:r>
          </w:p>
        </w:tc>
        <w:tc>
          <w:tcPr>
            <w:tcW w:w="1275" w:type="dxa"/>
            <w:noWrap/>
          </w:tcPr>
          <w:p w14:paraId="2297162C" w14:textId="77777777" w:rsidR="005D1916" w:rsidRPr="00B86B1E" w:rsidRDefault="00C800EB" w:rsidP="005D1916">
            <w:pPr>
              <w:jc w:val="center"/>
              <w:rPr>
                <w:rFonts w:cs="Calibri"/>
                <w:sz w:val="16"/>
                <w:szCs w:val="16"/>
              </w:rPr>
            </w:pPr>
            <w:r>
              <w:rPr>
                <w:rFonts w:cs="Calibri"/>
                <w:sz w:val="16"/>
                <w:szCs w:val="16"/>
              </w:rPr>
              <w:t>4</w:t>
            </w:r>
          </w:p>
        </w:tc>
        <w:tc>
          <w:tcPr>
            <w:tcW w:w="4536" w:type="dxa"/>
          </w:tcPr>
          <w:p w14:paraId="193A505B" w14:textId="77777777" w:rsidR="005D1916" w:rsidRPr="00B86B1E" w:rsidRDefault="00C800EB" w:rsidP="005D1916">
            <w:pPr>
              <w:rPr>
                <w:sz w:val="16"/>
                <w:szCs w:val="16"/>
              </w:rPr>
            </w:pPr>
            <w:r>
              <w:rPr>
                <w:sz w:val="16"/>
                <w:szCs w:val="16"/>
              </w:rPr>
              <w:t>Kryds</w:t>
            </w:r>
            <w:r w:rsidRPr="00B86B1E">
              <w:rPr>
                <w:sz w:val="16"/>
                <w:szCs w:val="16"/>
              </w:rPr>
              <w:t xml:space="preserve"> holdes under observation.</w:t>
            </w:r>
          </w:p>
        </w:tc>
      </w:tr>
      <w:tr w:rsidR="009F53E5" w14:paraId="5D89DD12" w14:textId="77777777" w:rsidTr="00E97CEF">
        <w:trPr>
          <w:trHeight w:val="241"/>
        </w:trPr>
        <w:tc>
          <w:tcPr>
            <w:tcW w:w="489" w:type="dxa"/>
            <w:noWrap/>
          </w:tcPr>
          <w:p w14:paraId="6B2C6676" w14:textId="77777777" w:rsidR="00076FB2" w:rsidRPr="00186366" w:rsidRDefault="00C800EB" w:rsidP="00076FB2">
            <w:pPr>
              <w:jc w:val="center"/>
              <w:rPr>
                <w:rFonts w:cs="Calibri"/>
                <w:color w:val="000000"/>
                <w:sz w:val="16"/>
                <w:szCs w:val="16"/>
              </w:rPr>
            </w:pPr>
            <w:r>
              <w:rPr>
                <w:rFonts w:cs="Calibri"/>
                <w:color w:val="000000"/>
                <w:sz w:val="16"/>
                <w:szCs w:val="16"/>
              </w:rPr>
              <w:t>6</w:t>
            </w:r>
          </w:p>
        </w:tc>
        <w:tc>
          <w:tcPr>
            <w:tcW w:w="3334" w:type="dxa"/>
            <w:noWrap/>
          </w:tcPr>
          <w:p w14:paraId="2163ADA3" w14:textId="77777777" w:rsidR="00076FB2" w:rsidRPr="00186366" w:rsidRDefault="00C800EB" w:rsidP="00076FB2">
            <w:pPr>
              <w:rPr>
                <w:rFonts w:cs="Calibri"/>
                <w:sz w:val="16"/>
                <w:szCs w:val="16"/>
              </w:rPr>
            </w:pPr>
            <w:r w:rsidRPr="00186366">
              <w:rPr>
                <w:rFonts w:cs="Calibri"/>
                <w:sz w:val="16"/>
                <w:szCs w:val="16"/>
              </w:rPr>
              <w:t>Skivevej (vest for Trinderupvej) (ca. 800 m)</w:t>
            </w:r>
          </w:p>
        </w:tc>
        <w:tc>
          <w:tcPr>
            <w:tcW w:w="1275" w:type="dxa"/>
            <w:noWrap/>
          </w:tcPr>
          <w:p w14:paraId="080907EE" w14:textId="77777777" w:rsidR="00076FB2" w:rsidRPr="00186366" w:rsidRDefault="00C800EB" w:rsidP="00076FB2">
            <w:pPr>
              <w:jc w:val="center"/>
              <w:rPr>
                <w:rFonts w:cs="Calibri"/>
                <w:sz w:val="16"/>
                <w:szCs w:val="16"/>
              </w:rPr>
            </w:pPr>
            <w:r w:rsidRPr="00186366">
              <w:rPr>
                <w:rFonts w:cs="Calibri"/>
                <w:sz w:val="16"/>
                <w:szCs w:val="16"/>
              </w:rPr>
              <w:t>5</w:t>
            </w:r>
          </w:p>
        </w:tc>
        <w:tc>
          <w:tcPr>
            <w:tcW w:w="4536" w:type="dxa"/>
          </w:tcPr>
          <w:p w14:paraId="5D81F466" w14:textId="77777777" w:rsidR="00076FB2" w:rsidRPr="00186366" w:rsidRDefault="00C800EB" w:rsidP="00076FB2">
            <w:pPr>
              <w:rPr>
                <w:sz w:val="16"/>
                <w:szCs w:val="16"/>
              </w:rPr>
            </w:pPr>
            <w:r w:rsidRPr="00186366">
              <w:rPr>
                <w:sz w:val="16"/>
                <w:szCs w:val="16"/>
              </w:rPr>
              <w:t>Strækning holdes under observation.</w:t>
            </w:r>
          </w:p>
        </w:tc>
      </w:tr>
      <w:tr w:rsidR="009F53E5" w14:paraId="2EDC9F51" w14:textId="77777777" w:rsidTr="00E97CEF">
        <w:trPr>
          <w:trHeight w:val="241"/>
        </w:trPr>
        <w:tc>
          <w:tcPr>
            <w:tcW w:w="489" w:type="dxa"/>
            <w:noWrap/>
          </w:tcPr>
          <w:p w14:paraId="0CF2EA96" w14:textId="77777777" w:rsidR="00F2055E" w:rsidRPr="00C14E52" w:rsidRDefault="00C800EB" w:rsidP="00F2055E">
            <w:pPr>
              <w:jc w:val="center"/>
              <w:rPr>
                <w:rFonts w:cs="Calibri"/>
                <w:color w:val="000000"/>
                <w:sz w:val="16"/>
                <w:szCs w:val="16"/>
              </w:rPr>
            </w:pPr>
            <w:r w:rsidRPr="00C14E52">
              <w:rPr>
                <w:rFonts w:cs="Calibri"/>
                <w:b/>
                <w:bCs/>
                <w:color w:val="000000"/>
                <w:sz w:val="16"/>
                <w:szCs w:val="16"/>
              </w:rPr>
              <w:t>7</w:t>
            </w:r>
          </w:p>
        </w:tc>
        <w:tc>
          <w:tcPr>
            <w:tcW w:w="3334" w:type="dxa"/>
            <w:noWrap/>
          </w:tcPr>
          <w:p w14:paraId="5E1E374F" w14:textId="77777777" w:rsidR="00F2055E" w:rsidRPr="00C14E52" w:rsidRDefault="00C800EB" w:rsidP="00F2055E">
            <w:pPr>
              <w:rPr>
                <w:rFonts w:cs="Calibri"/>
                <w:sz w:val="16"/>
                <w:szCs w:val="16"/>
              </w:rPr>
            </w:pPr>
            <w:r w:rsidRPr="00C14E52">
              <w:rPr>
                <w:rFonts w:cs="Calibri"/>
                <w:b/>
                <w:bCs/>
                <w:sz w:val="16"/>
                <w:szCs w:val="16"/>
              </w:rPr>
              <w:t xml:space="preserve">Hostrupvej, Hobro (ca. </w:t>
            </w:r>
            <w:r w:rsidR="002100AE" w:rsidRPr="00C14E52">
              <w:rPr>
                <w:rFonts w:cs="Calibri"/>
                <w:b/>
                <w:bCs/>
                <w:sz w:val="16"/>
                <w:szCs w:val="16"/>
              </w:rPr>
              <w:t>45</w:t>
            </w:r>
            <w:r w:rsidRPr="00C14E52">
              <w:rPr>
                <w:rFonts w:cs="Calibri"/>
                <w:b/>
                <w:bCs/>
                <w:sz w:val="16"/>
                <w:szCs w:val="16"/>
              </w:rPr>
              <w:t xml:space="preserve"> m)</w:t>
            </w:r>
          </w:p>
        </w:tc>
        <w:tc>
          <w:tcPr>
            <w:tcW w:w="1275" w:type="dxa"/>
            <w:noWrap/>
          </w:tcPr>
          <w:p w14:paraId="483CC217" w14:textId="77777777" w:rsidR="00F2055E" w:rsidRPr="00C14E52" w:rsidRDefault="00C800EB" w:rsidP="00F2055E">
            <w:pPr>
              <w:jc w:val="center"/>
              <w:rPr>
                <w:rFonts w:cs="Calibri"/>
                <w:sz w:val="16"/>
                <w:szCs w:val="16"/>
              </w:rPr>
            </w:pPr>
            <w:r w:rsidRPr="00C14E52">
              <w:rPr>
                <w:rFonts w:cs="Calibri"/>
                <w:b/>
                <w:bCs/>
                <w:sz w:val="16"/>
                <w:szCs w:val="16"/>
              </w:rPr>
              <w:t>4</w:t>
            </w:r>
          </w:p>
        </w:tc>
        <w:tc>
          <w:tcPr>
            <w:tcW w:w="4536" w:type="dxa"/>
          </w:tcPr>
          <w:p w14:paraId="5DEED7E0" w14:textId="77777777" w:rsidR="00F2055E" w:rsidRPr="00461BD2" w:rsidRDefault="00C800EB" w:rsidP="00F2055E">
            <w:pPr>
              <w:rPr>
                <w:b/>
                <w:bCs/>
                <w:sz w:val="16"/>
                <w:szCs w:val="16"/>
              </w:rPr>
            </w:pPr>
            <w:r>
              <w:rPr>
                <w:b/>
                <w:bCs/>
                <w:sz w:val="16"/>
                <w:szCs w:val="16"/>
              </w:rPr>
              <w:t>H</w:t>
            </w:r>
            <w:r w:rsidR="00C14E52" w:rsidRPr="00461BD2">
              <w:rPr>
                <w:b/>
                <w:bCs/>
                <w:sz w:val="16"/>
                <w:szCs w:val="16"/>
              </w:rPr>
              <w:t>oldes under observation.</w:t>
            </w:r>
            <w:r>
              <w:rPr>
                <w:b/>
                <w:bCs/>
                <w:sz w:val="16"/>
                <w:szCs w:val="16"/>
              </w:rPr>
              <w:t xml:space="preserve"> </w:t>
            </w:r>
            <w:r w:rsidR="00461BD2">
              <w:rPr>
                <w:b/>
                <w:bCs/>
                <w:sz w:val="16"/>
                <w:szCs w:val="16"/>
              </w:rPr>
              <w:t xml:space="preserve">Trafiksikkerhedsinspektion. </w:t>
            </w:r>
          </w:p>
        </w:tc>
      </w:tr>
    </w:tbl>
    <w:p w14:paraId="60D8B254" w14:textId="77777777" w:rsidR="002C2982" w:rsidRPr="00937203" w:rsidRDefault="00C800EB" w:rsidP="00DC304D">
      <w:pPr>
        <w:pStyle w:val="Billedtekst"/>
        <w:rPr>
          <w:color w:val="auto"/>
        </w:rPr>
      </w:pPr>
      <w:r w:rsidRPr="00937203">
        <w:rPr>
          <w:color w:val="auto"/>
        </w:rPr>
        <w:t>Uheldsbelastede lokaliteter på Mariagerfjord Kommunes vej</w:t>
      </w:r>
      <w:r w:rsidR="00AA6530" w:rsidRPr="00937203">
        <w:rPr>
          <w:color w:val="auto"/>
        </w:rPr>
        <w:t>n</w:t>
      </w:r>
      <w:r w:rsidRPr="00937203">
        <w:rPr>
          <w:color w:val="auto"/>
        </w:rPr>
        <w:t>e</w:t>
      </w:r>
      <w:r w:rsidR="00AA6530" w:rsidRPr="00937203">
        <w:rPr>
          <w:color w:val="auto"/>
        </w:rPr>
        <w:t>t</w:t>
      </w:r>
      <w:r w:rsidRPr="00937203">
        <w:rPr>
          <w:color w:val="auto"/>
        </w:rPr>
        <w:t>.</w:t>
      </w:r>
      <w:r w:rsidR="00DC4736" w:rsidRPr="00937203">
        <w:rPr>
          <w:color w:val="auto"/>
        </w:rPr>
        <w:t xml:space="preserve"> Række</w:t>
      </w:r>
      <w:r w:rsidR="001565B7" w:rsidRPr="00937203">
        <w:rPr>
          <w:color w:val="auto"/>
        </w:rPr>
        <w:t>r</w:t>
      </w:r>
      <w:r w:rsidR="00DC4736" w:rsidRPr="00937203">
        <w:rPr>
          <w:color w:val="auto"/>
        </w:rPr>
        <w:t xml:space="preserve"> med </w:t>
      </w:r>
      <w:r w:rsidR="00DC4736" w:rsidRPr="00937203">
        <w:rPr>
          <w:b/>
          <w:bCs/>
          <w:color w:val="auto"/>
        </w:rPr>
        <w:t>fed</w:t>
      </w:r>
      <w:r w:rsidR="00DC4736" w:rsidRPr="00937203">
        <w:rPr>
          <w:color w:val="auto"/>
        </w:rPr>
        <w:t xml:space="preserve"> er nye udpegede, som ikke var med i den tidligere trafiksikkerhedsplan. </w:t>
      </w:r>
    </w:p>
    <w:p w14:paraId="743E1A6D" w14:textId="77777777" w:rsidR="00E97CEF" w:rsidRDefault="00E97CEF" w:rsidP="00076FB2"/>
    <w:p w14:paraId="0D88C69B" w14:textId="77777777" w:rsidR="00076FB2" w:rsidRDefault="00C800EB" w:rsidP="00076FB2">
      <w:r>
        <w:t>I tillæg til de uheldsbelastede lokaliteter er der flere ”grå strækninger”</w:t>
      </w:r>
      <w:r w:rsidR="006F3596">
        <w:t>,</w:t>
      </w:r>
      <w:r>
        <w:t xml:space="preserve"> hvor der er sket flere uheld, men netop er under kriteriet for uheldsbelastede lokaliteter. </w:t>
      </w:r>
    </w:p>
    <w:tbl>
      <w:tblPr>
        <w:tblStyle w:val="JensStyle1"/>
        <w:tblW w:w="9634" w:type="dxa"/>
        <w:tblLook w:val="0420" w:firstRow="1" w:lastRow="0" w:firstColumn="0" w:lastColumn="0" w:noHBand="0" w:noVBand="1"/>
      </w:tblPr>
      <w:tblGrid>
        <w:gridCol w:w="489"/>
        <w:gridCol w:w="3901"/>
        <w:gridCol w:w="850"/>
        <w:gridCol w:w="4394"/>
      </w:tblGrid>
      <w:tr w:rsidR="009F53E5" w14:paraId="324A22A8" w14:textId="77777777" w:rsidTr="00E97CEF">
        <w:trPr>
          <w:trHeight w:val="241"/>
        </w:trPr>
        <w:tc>
          <w:tcPr>
            <w:tcW w:w="489" w:type="dxa"/>
            <w:noWrap/>
          </w:tcPr>
          <w:p w14:paraId="5337D74A" w14:textId="77777777" w:rsidR="00076FB2" w:rsidRPr="00F0427A" w:rsidRDefault="00C800EB" w:rsidP="00FA1BA5">
            <w:pPr>
              <w:rPr>
                <w:rFonts w:cs="Calibri"/>
                <w:b/>
                <w:bCs/>
                <w:color w:val="000000"/>
                <w:sz w:val="16"/>
                <w:szCs w:val="16"/>
              </w:rPr>
            </w:pPr>
            <w:r w:rsidRPr="00F0427A">
              <w:rPr>
                <w:rFonts w:cs="Calibri"/>
                <w:b/>
                <w:bCs/>
                <w:color w:val="000000"/>
                <w:sz w:val="16"/>
                <w:szCs w:val="16"/>
              </w:rPr>
              <w:t xml:space="preserve">Nr. </w:t>
            </w:r>
          </w:p>
        </w:tc>
        <w:tc>
          <w:tcPr>
            <w:tcW w:w="3901" w:type="dxa"/>
            <w:noWrap/>
          </w:tcPr>
          <w:p w14:paraId="204B0774" w14:textId="77777777" w:rsidR="00076FB2" w:rsidRDefault="00C800EB" w:rsidP="00FA1BA5">
            <w:pPr>
              <w:jc w:val="center"/>
              <w:rPr>
                <w:rFonts w:cs="Calibri"/>
                <w:b/>
                <w:bCs/>
                <w:color w:val="000000"/>
                <w:sz w:val="16"/>
                <w:szCs w:val="16"/>
              </w:rPr>
            </w:pPr>
            <w:r>
              <w:rPr>
                <w:rFonts w:cs="Calibri"/>
                <w:b/>
                <w:bCs/>
                <w:color w:val="000000"/>
                <w:sz w:val="16"/>
                <w:szCs w:val="16"/>
              </w:rPr>
              <w:t>Grå strækning</w:t>
            </w:r>
          </w:p>
        </w:tc>
        <w:tc>
          <w:tcPr>
            <w:tcW w:w="850" w:type="dxa"/>
            <w:noWrap/>
          </w:tcPr>
          <w:p w14:paraId="7969B13F" w14:textId="77777777" w:rsidR="00076FB2" w:rsidRPr="00B86B1E" w:rsidRDefault="00C800EB" w:rsidP="00FA1BA5">
            <w:pPr>
              <w:jc w:val="center"/>
              <w:rPr>
                <w:rFonts w:cs="Calibri"/>
                <w:sz w:val="16"/>
                <w:szCs w:val="16"/>
              </w:rPr>
            </w:pPr>
            <w:r w:rsidRPr="00063904">
              <w:rPr>
                <w:rFonts w:cs="Calibri"/>
                <w:b/>
                <w:bCs/>
                <w:color w:val="000000"/>
                <w:sz w:val="16"/>
                <w:szCs w:val="16"/>
              </w:rPr>
              <w:t>Uheld</w:t>
            </w:r>
          </w:p>
        </w:tc>
        <w:tc>
          <w:tcPr>
            <w:tcW w:w="4394" w:type="dxa"/>
          </w:tcPr>
          <w:p w14:paraId="66C1C25C" w14:textId="77777777" w:rsidR="00076FB2" w:rsidRDefault="00C800EB" w:rsidP="00FA1BA5">
            <w:pPr>
              <w:jc w:val="center"/>
              <w:rPr>
                <w:rFonts w:cs="Calibri"/>
                <w:b/>
                <w:bCs/>
                <w:color w:val="000000"/>
                <w:sz w:val="16"/>
                <w:szCs w:val="16"/>
              </w:rPr>
            </w:pPr>
            <w:r>
              <w:rPr>
                <w:rFonts w:cs="Calibri"/>
                <w:b/>
                <w:bCs/>
                <w:color w:val="000000"/>
                <w:sz w:val="16"/>
                <w:szCs w:val="16"/>
              </w:rPr>
              <w:t>Bemærkning til udpegning</w:t>
            </w:r>
          </w:p>
        </w:tc>
      </w:tr>
      <w:tr w:rsidR="009F53E5" w14:paraId="1CC3114C" w14:textId="77777777" w:rsidTr="00E97CEF">
        <w:trPr>
          <w:trHeight w:val="241"/>
        </w:trPr>
        <w:tc>
          <w:tcPr>
            <w:tcW w:w="489" w:type="dxa"/>
            <w:noWrap/>
          </w:tcPr>
          <w:p w14:paraId="61205BB3" w14:textId="77777777" w:rsidR="00076FB2" w:rsidRPr="00C14E52" w:rsidRDefault="00C800EB" w:rsidP="00FA1BA5">
            <w:pPr>
              <w:jc w:val="center"/>
              <w:rPr>
                <w:rFonts w:cs="Calibri"/>
                <w:color w:val="000000"/>
                <w:sz w:val="16"/>
                <w:szCs w:val="16"/>
              </w:rPr>
            </w:pPr>
            <w:r w:rsidRPr="00C14E52">
              <w:rPr>
                <w:rFonts w:cs="Calibri"/>
                <w:color w:val="000000"/>
                <w:sz w:val="16"/>
                <w:szCs w:val="16"/>
              </w:rPr>
              <w:t>8</w:t>
            </w:r>
          </w:p>
        </w:tc>
        <w:tc>
          <w:tcPr>
            <w:tcW w:w="3901" w:type="dxa"/>
            <w:noWrap/>
          </w:tcPr>
          <w:p w14:paraId="316AC59C" w14:textId="77777777" w:rsidR="00076FB2" w:rsidRPr="00C14E52" w:rsidRDefault="00C800EB" w:rsidP="00FA1BA5">
            <w:pPr>
              <w:rPr>
                <w:rFonts w:cs="Calibri"/>
                <w:sz w:val="16"/>
                <w:szCs w:val="16"/>
              </w:rPr>
            </w:pPr>
            <w:r w:rsidRPr="00C14E52">
              <w:rPr>
                <w:rFonts w:cs="Calibri"/>
                <w:sz w:val="16"/>
                <w:szCs w:val="16"/>
              </w:rPr>
              <w:t>Banegaardsvej, Hobro (ca. 600 m)</w:t>
            </w:r>
          </w:p>
        </w:tc>
        <w:tc>
          <w:tcPr>
            <w:tcW w:w="850" w:type="dxa"/>
            <w:noWrap/>
          </w:tcPr>
          <w:p w14:paraId="682BB481" w14:textId="77777777" w:rsidR="00076FB2" w:rsidRPr="00C14E52" w:rsidRDefault="00C800EB" w:rsidP="00FA1BA5">
            <w:pPr>
              <w:jc w:val="center"/>
              <w:rPr>
                <w:rFonts w:cs="Calibri"/>
                <w:sz w:val="16"/>
                <w:szCs w:val="16"/>
              </w:rPr>
            </w:pPr>
            <w:r w:rsidRPr="00C14E52">
              <w:rPr>
                <w:rFonts w:cs="Calibri"/>
                <w:sz w:val="16"/>
                <w:szCs w:val="16"/>
              </w:rPr>
              <w:t>8</w:t>
            </w:r>
          </w:p>
        </w:tc>
        <w:tc>
          <w:tcPr>
            <w:tcW w:w="4394" w:type="dxa"/>
          </w:tcPr>
          <w:p w14:paraId="6FB8B9F6" w14:textId="77777777" w:rsidR="00076FB2" w:rsidRPr="00C14E52" w:rsidRDefault="00C800EB" w:rsidP="00FA1BA5">
            <w:pPr>
              <w:rPr>
                <w:sz w:val="16"/>
                <w:szCs w:val="16"/>
              </w:rPr>
            </w:pPr>
            <w:r w:rsidRPr="00C14E52">
              <w:rPr>
                <w:sz w:val="16"/>
                <w:szCs w:val="16"/>
              </w:rPr>
              <w:t xml:space="preserve">Nyligt etablerede cykelstier. Afventer effekt. </w:t>
            </w:r>
          </w:p>
        </w:tc>
      </w:tr>
      <w:tr w:rsidR="009F53E5" w14:paraId="32BD13CC" w14:textId="77777777" w:rsidTr="00E97CEF">
        <w:trPr>
          <w:trHeight w:val="241"/>
        </w:trPr>
        <w:tc>
          <w:tcPr>
            <w:tcW w:w="489" w:type="dxa"/>
            <w:noWrap/>
          </w:tcPr>
          <w:p w14:paraId="027B5F10" w14:textId="77777777" w:rsidR="00076FB2" w:rsidRPr="00C14E52" w:rsidRDefault="00C800EB" w:rsidP="00FA1BA5">
            <w:pPr>
              <w:jc w:val="center"/>
              <w:rPr>
                <w:rFonts w:cs="Calibri"/>
                <w:color w:val="000000"/>
                <w:sz w:val="16"/>
                <w:szCs w:val="16"/>
              </w:rPr>
            </w:pPr>
            <w:r w:rsidRPr="00C14E52">
              <w:rPr>
                <w:rFonts w:cs="Calibri"/>
                <w:color w:val="000000"/>
                <w:sz w:val="16"/>
                <w:szCs w:val="16"/>
              </w:rPr>
              <w:t>9</w:t>
            </w:r>
          </w:p>
        </w:tc>
        <w:tc>
          <w:tcPr>
            <w:tcW w:w="3901" w:type="dxa"/>
            <w:noWrap/>
          </w:tcPr>
          <w:p w14:paraId="51FAA31B" w14:textId="77777777" w:rsidR="00076FB2" w:rsidRPr="00C14E52" w:rsidRDefault="00C800EB" w:rsidP="00FA1BA5">
            <w:pPr>
              <w:rPr>
                <w:rFonts w:cs="Calibri"/>
                <w:sz w:val="16"/>
                <w:szCs w:val="16"/>
              </w:rPr>
            </w:pPr>
            <w:r w:rsidRPr="00C14E52">
              <w:rPr>
                <w:rFonts w:cs="Calibri"/>
                <w:sz w:val="16"/>
                <w:szCs w:val="16"/>
              </w:rPr>
              <w:t>Viborg Landevej, Sønder Onsild St. by (ca. 200 m)</w:t>
            </w:r>
          </w:p>
        </w:tc>
        <w:tc>
          <w:tcPr>
            <w:tcW w:w="850" w:type="dxa"/>
            <w:noWrap/>
          </w:tcPr>
          <w:p w14:paraId="175028CB" w14:textId="77777777" w:rsidR="00076FB2" w:rsidRPr="00C14E52" w:rsidRDefault="00C800EB" w:rsidP="00FA1BA5">
            <w:pPr>
              <w:jc w:val="center"/>
              <w:rPr>
                <w:rFonts w:cs="Calibri"/>
                <w:sz w:val="16"/>
                <w:szCs w:val="16"/>
              </w:rPr>
            </w:pPr>
            <w:r w:rsidRPr="00C14E52">
              <w:rPr>
                <w:rFonts w:cs="Calibri"/>
                <w:sz w:val="16"/>
                <w:szCs w:val="16"/>
              </w:rPr>
              <w:t>3</w:t>
            </w:r>
          </w:p>
        </w:tc>
        <w:tc>
          <w:tcPr>
            <w:tcW w:w="4394" w:type="dxa"/>
          </w:tcPr>
          <w:p w14:paraId="7939A007" w14:textId="77777777" w:rsidR="00076FB2" w:rsidRPr="00C14E52" w:rsidRDefault="00C800EB" w:rsidP="00FA1BA5">
            <w:pPr>
              <w:rPr>
                <w:sz w:val="16"/>
                <w:szCs w:val="16"/>
              </w:rPr>
            </w:pPr>
            <w:r>
              <w:rPr>
                <w:sz w:val="16"/>
                <w:szCs w:val="16"/>
              </w:rPr>
              <w:t>H</w:t>
            </w:r>
            <w:r w:rsidRPr="00C14E52">
              <w:rPr>
                <w:sz w:val="16"/>
                <w:szCs w:val="16"/>
              </w:rPr>
              <w:t>oldes under observation.</w:t>
            </w:r>
          </w:p>
        </w:tc>
      </w:tr>
      <w:tr w:rsidR="009F53E5" w14:paraId="0C6963B8" w14:textId="77777777" w:rsidTr="00E97CEF">
        <w:trPr>
          <w:trHeight w:val="246"/>
        </w:trPr>
        <w:tc>
          <w:tcPr>
            <w:tcW w:w="489" w:type="dxa"/>
            <w:noWrap/>
          </w:tcPr>
          <w:p w14:paraId="1AAD3847" w14:textId="77777777" w:rsidR="00076FB2" w:rsidRPr="00C14E52" w:rsidRDefault="00C800EB" w:rsidP="00FA1BA5">
            <w:pPr>
              <w:jc w:val="center"/>
              <w:rPr>
                <w:rFonts w:cs="Calibri"/>
                <w:color w:val="000000"/>
                <w:sz w:val="16"/>
                <w:szCs w:val="16"/>
              </w:rPr>
            </w:pPr>
            <w:r w:rsidRPr="00C14E52">
              <w:rPr>
                <w:rFonts w:cs="Calibri"/>
                <w:color w:val="000000"/>
                <w:sz w:val="16"/>
                <w:szCs w:val="16"/>
              </w:rPr>
              <w:t>10</w:t>
            </w:r>
          </w:p>
        </w:tc>
        <w:tc>
          <w:tcPr>
            <w:tcW w:w="3901" w:type="dxa"/>
            <w:noWrap/>
          </w:tcPr>
          <w:p w14:paraId="0254B3FE" w14:textId="77777777" w:rsidR="00076FB2" w:rsidRPr="00C14E52" w:rsidRDefault="00C800EB" w:rsidP="00FA1BA5">
            <w:pPr>
              <w:rPr>
                <w:rFonts w:cs="Arial"/>
                <w:sz w:val="16"/>
                <w:szCs w:val="16"/>
              </w:rPr>
            </w:pPr>
            <w:r w:rsidRPr="00C14E52">
              <w:rPr>
                <w:rFonts w:cs="Arial"/>
                <w:sz w:val="16"/>
                <w:szCs w:val="16"/>
              </w:rPr>
              <w:t>Randersvej</w:t>
            </w:r>
            <w:r w:rsidR="00E97CEF">
              <w:rPr>
                <w:rFonts w:cs="Arial"/>
                <w:sz w:val="16"/>
                <w:szCs w:val="16"/>
              </w:rPr>
              <w:t>,</w:t>
            </w:r>
            <w:r w:rsidRPr="00C14E52">
              <w:rPr>
                <w:rFonts w:cs="Arial"/>
                <w:sz w:val="16"/>
                <w:szCs w:val="16"/>
              </w:rPr>
              <w:t xml:space="preserve"> nær kommunegrænsen (ca. 2 km) </w:t>
            </w:r>
          </w:p>
        </w:tc>
        <w:tc>
          <w:tcPr>
            <w:tcW w:w="850" w:type="dxa"/>
            <w:noWrap/>
          </w:tcPr>
          <w:p w14:paraId="0689D398" w14:textId="77777777" w:rsidR="00076FB2" w:rsidRPr="00C14E52" w:rsidRDefault="00C800EB" w:rsidP="00FA1BA5">
            <w:pPr>
              <w:jc w:val="center"/>
              <w:rPr>
                <w:rFonts w:cs="Calibri"/>
                <w:sz w:val="16"/>
                <w:szCs w:val="16"/>
              </w:rPr>
            </w:pPr>
            <w:r w:rsidRPr="00C14E52">
              <w:rPr>
                <w:rFonts w:cs="Calibri"/>
                <w:sz w:val="16"/>
                <w:szCs w:val="16"/>
              </w:rPr>
              <w:t>4</w:t>
            </w:r>
          </w:p>
        </w:tc>
        <w:tc>
          <w:tcPr>
            <w:tcW w:w="4394" w:type="dxa"/>
          </w:tcPr>
          <w:p w14:paraId="70872A29" w14:textId="77777777" w:rsidR="00076FB2" w:rsidRPr="00C14E52" w:rsidRDefault="00C800EB" w:rsidP="00FA1BA5">
            <w:pPr>
              <w:rPr>
                <w:sz w:val="16"/>
                <w:szCs w:val="16"/>
              </w:rPr>
            </w:pPr>
            <w:r w:rsidRPr="00C14E52">
              <w:rPr>
                <w:sz w:val="16"/>
                <w:szCs w:val="16"/>
              </w:rPr>
              <w:t>8 tilskadekomne i perioden.</w:t>
            </w:r>
            <w:r w:rsidR="00E97CEF">
              <w:rPr>
                <w:sz w:val="16"/>
                <w:szCs w:val="16"/>
              </w:rPr>
              <w:t xml:space="preserve"> H</w:t>
            </w:r>
            <w:r w:rsidRPr="00C14E52">
              <w:rPr>
                <w:sz w:val="16"/>
                <w:szCs w:val="16"/>
              </w:rPr>
              <w:t xml:space="preserve">oldes under observation. </w:t>
            </w:r>
          </w:p>
        </w:tc>
      </w:tr>
    </w:tbl>
    <w:p w14:paraId="422345B6" w14:textId="77777777" w:rsidR="00076FB2" w:rsidRPr="00937203" w:rsidRDefault="00C800EB" w:rsidP="00076FB2">
      <w:pPr>
        <w:pStyle w:val="Billedtekst"/>
        <w:rPr>
          <w:color w:val="auto"/>
        </w:rPr>
      </w:pPr>
      <w:r w:rsidRPr="00937203">
        <w:rPr>
          <w:color w:val="auto"/>
        </w:rPr>
        <w:t xml:space="preserve">Grå strækninger på Mariagerfjord Kommunes veje. </w:t>
      </w:r>
    </w:p>
    <w:p w14:paraId="5E3635FA" w14:textId="77777777" w:rsidR="00076FB2" w:rsidRPr="00347DF7" w:rsidRDefault="00076FB2" w:rsidP="00076FB2"/>
    <w:p w14:paraId="60C19002" w14:textId="77777777" w:rsidR="00AA6530" w:rsidRDefault="00C800EB" w:rsidP="00347DF7">
      <w:r>
        <w:t xml:space="preserve">4 kryds er udgået siden sidste udpegning af ulykkesbelastede lokaliteter: </w:t>
      </w:r>
    </w:p>
    <w:p w14:paraId="7CBE94E8" w14:textId="77777777" w:rsidR="00AA6530" w:rsidRDefault="00C800EB" w:rsidP="00AA6530">
      <w:pPr>
        <w:pStyle w:val="Listeafsnit"/>
        <w:numPr>
          <w:ilvl w:val="0"/>
          <w:numId w:val="6"/>
        </w:numPr>
      </w:pPr>
      <w:r>
        <w:t>Hostrupvej / Hegedalsvej, Hobro</w:t>
      </w:r>
      <w:r w:rsidR="005A0A94">
        <w:t>.</w:t>
      </w:r>
      <w:r>
        <w:t xml:space="preserve"> </w:t>
      </w:r>
    </w:p>
    <w:p w14:paraId="366395F9" w14:textId="77777777" w:rsidR="00AA6530" w:rsidRDefault="00C800EB" w:rsidP="00AA6530">
      <w:pPr>
        <w:pStyle w:val="Listeafsnit"/>
        <w:numPr>
          <w:ilvl w:val="0"/>
          <w:numId w:val="6"/>
        </w:numPr>
      </w:pPr>
      <w:r>
        <w:t>Gettrupvej / Skjellerupvej</w:t>
      </w:r>
      <w:r w:rsidR="009D0F7D">
        <w:t xml:space="preserve"> syd for Hobro</w:t>
      </w:r>
      <w:r w:rsidR="005A0A94">
        <w:t>.</w:t>
      </w:r>
    </w:p>
    <w:p w14:paraId="257D3784" w14:textId="77777777" w:rsidR="00AA6530" w:rsidRDefault="00C800EB" w:rsidP="00AA6530">
      <w:pPr>
        <w:pStyle w:val="Listeafsnit"/>
        <w:numPr>
          <w:ilvl w:val="0"/>
          <w:numId w:val="6"/>
        </w:numPr>
      </w:pPr>
      <w:r>
        <w:t xml:space="preserve">Nordre Ringvej / </w:t>
      </w:r>
      <w:r w:rsidR="00347DF7">
        <w:t>Ny Hadsundvej</w:t>
      </w:r>
      <w:r w:rsidR="009D0F7D">
        <w:t xml:space="preserve"> </w:t>
      </w:r>
      <w:r w:rsidR="005A0A94">
        <w:t>nord</w:t>
      </w:r>
      <w:r w:rsidR="00742B90">
        <w:t xml:space="preserve"> Hobro</w:t>
      </w:r>
      <w:r w:rsidR="005A0A94">
        <w:t>.</w:t>
      </w:r>
    </w:p>
    <w:p w14:paraId="4FC7966C" w14:textId="77777777" w:rsidR="00AA6530" w:rsidRDefault="00C800EB" w:rsidP="00AA6530">
      <w:pPr>
        <w:pStyle w:val="Listeafsnit"/>
        <w:numPr>
          <w:ilvl w:val="0"/>
          <w:numId w:val="6"/>
        </w:numPr>
      </w:pPr>
      <w:r>
        <w:t xml:space="preserve">Randersvej / </w:t>
      </w:r>
      <w:r w:rsidR="00347DF7">
        <w:t>Søndre Ringvej</w:t>
      </w:r>
      <w:r w:rsidR="00742B90">
        <w:t>, Hobro</w:t>
      </w:r>
      <w:r w:rsidR="00347DF7">
        <w:t xml:space="preserve">. </w:t>
      </w:r>
    </w:p>
    <w:p w14:paraId="36E29469" w14:textId="77777777" w:rsidR="00347DF7" w:rsidRDefault="00C800EB" w:rsidP="00347DF7">
      <w:r>
        <w:t xml:space="preserve">Ved disse </w:t>
      </w:r>
      <w:r w:rsidR="00AA6530">
        <w:t>lokalitet</w:t>
      </w:r>
      <w:r>
        <w:t xml:space="preserve">er </w:t>
      </w:r>
      <w:r w:rsidR="00742B90">
        <w:t xml:space="preserve">er </w:t>
      </w:r>
      <w:r>
        <w:t xml:space="preserve">der ikke registreret nye ulykker i 2024. Ved </w:t>
      </w:r>
      <w:r w:rsidR="00AA6530">
        <w:t xml:space="preserve">Hostrupvej / Hegedalsvej, Nordre Ringvej / </w:t>
      </w:r>
      <w:r>
        <w:t xml:space="preserve">Ny Hadsundvej og Gettrupvej / Skjellerupvej </w:t>
      </w:r>
      <w:r w:rsidR="00AA6530">
        <w:t>har Mariagerfjord Kommune</w:t>
      </w:r>
      <w:r>
        <w:t xml:space="preserve"> foretaget ændring</w:t>
      </w:r>
      <w:r w:rsidR="00AA6530">
        <w:t>er for at forbedre trafiksikkerheden</w:t>
      </w:r>
      <w:r>
        <w:t xml:space="preserve">. </w:t>
      </w:r>
    </w:p>
    <w:p w14:paraId="2D645E8E" w14:textId="77777777" w:rsidR="00F3718F" w:rsidRPr="00F3718F" w:rsidRDefault="00C800EB" w:rsidP="00F3718F">
      <w:r>
        <w:rPr>
          <w:noProof/>
        </w:rPr>
        <w:lastRenderedPageBreak/>
        <mc:AlternateContent>
          <mc:Choice Requires="wps">
            <w:drawing>
              <wp:anchor distT="45720" distB="45720" distL="114300" distR="114300" simplePos="0" relativeHeight="251684864" behindDoc="0" locked="0" layoutInCell="1" allowOverlap="1" wp14:anchorId="7D52B527" wp14:editId="68FC9685">
                <wp:simplePos x="0" y="0"/>
                <wp:positionH relativeFrom="column">
                  <wp:posOffset>3513634</wp:posOffset>
                </wp:positionH>
                <wp:positionV relativeFrom="paragraph">
                  <wp:posOffset>3375583</wp:posOffset>
                </wp:positionV>
                <wp:extent cx="359417" cy="262890"/>
                <wp:effectExtent l="0" t="0" r="0" b="3810"/>
                <wp:wrapNone/>
                <wp:docPr id="890594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7" cy="262890"/>
                        </a:xfrm>
                        <a:prstGeom prst="rect">
                          <a:avLst/>
                        </a:prstGeom>
                        <a:noFill/>
                        <a:ln w="9525">
                          <a:noFill/>
                          <a:miter lim="800000"/>
                          <a:headEnd/>
                          <a:tailEnd/>
                        </a:ln>
                      </wps:spPr>
                      <wps:txbx>
                        <w:txbxContent>
                          <w:p w14:paraId="484B1177" w14:textId="77777777" w:rsidR="00186366" w:rsidRDefault="00C800EB" w:rsidP="00186366">
                            <w:r>
                              <w:t>10</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6" type="#_x0000_t202" style="width:28.3pt;height:20.7pt;margin-top:265.8pt;margin-left:276.65pt;mso-height-percent:0;mso-height-relative:margin;mso-width-percent:0;mso-width-relative:margin;mso-wrap-distance-bottom:3.6pt;mso-wrap-distance-left:9pt;mso-wrap-distance-right:9pt;mso-wrap-distance-top:3.6pt;mso-wrap-style:square;position:absolute;visibility:visible;v-text-anchor:top;z-index:251685888" filled="f" stroked="f">
                <v:textbox>
                  <w:txbxContent>
                    <w:p w:rsidR="00186366" w:rsidP="00186366" w14:paraId="6CA36B0D" w14:textId="77777777">
                      <w:r>
                        <w:t>10</w:t>
                      </w:r>
                    </w:p>
                  </w:txbxContent>
                </v:textbox>
              </v:shape>
            </w:pict>
          </mc:Fallback>
        </mc:AlternateContent>
      </w:r>
      <w:r>
        <w:rPr>
          <w:noProof/>
        </w:rPr>
        <mc:AlternateContent>
          <mc:Choice Requires="wps">
            <w:drawing>
              <wp:anchor distT="45720" distB="45720" distL="114300" distR="114300" simplePos="0" relativeHeight="251682816" behindDoc="0" locked="0" layoutInCell="1" allowOverlap="1" wp14:anchorId="3D27682C" wp14:editId="2BD4437E">
                <wp:simplePos x="0" y="0"/>
                <wp:positionH relativeFrom="column">
                  <wp:posOffset>1482916</wp:posOffset>
                </wp:positionH>
                <wp:positionV relativeFrom="paragraph">
                  <wp:posOffset>3781359</wp:posOffset>
                </wp:positionV>
                <wp:extent cx="278130" cy="262890"/>
                <wp:effectExtent l="0" t="0" r="0" b="3810"/>
                <wp:wrapNone/>
                <wp:docPr id="7589306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60EBAD5D" w14:textId="77777777" w:rsidR="00186366" w:rsidRDefault="00C800EB" w:rsidP="00186366">
                            <w:r>
                              <w:t>9</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7" type="#_x0000_t202" style="width:21.9pt;height:20.7pt;margin-top:297.75pt;margin-left:116.75pt;mso-height-percent:0;mso-height-relative:margin;mso-width-percent:0;mso-width-relative:margin;mso-wrap-distance-bottom:3.6pt;mso-wrap-distance-left:9pt;mso-wrap-distance-right:9pt;mso-wrap-distance-top:3.6pt;mso-wrap-style:square;position:absolute;visibility:visible;v-text-anchor:top;z-index:251683840" filled="f" stroked="f">
                <v:textbox>
                  <w:txbxContent>
                    <w:p w:rsidR="00186366" w:rsidP="00186366" w14:paraId="6CA36B0E" w14:textId="77777777">
                      <w:r>
                        <w:t>9</w:t>
                      </w:r>
                    </w:p>
                  </w:txbxContent>
                </v:textbox>
              </v:shape>
            </w:pict>
          </mc:Fallback>
        </mc:AlternateContent>
      </w:r>
      <w:r>
        <w:rPr>
          <w:noProof/>
        </w:rPr>
        <mc:AlternateContent>
          <mc:Choice Requires="wps">
            <w:drawing>
              <wp:anchor distT="45720" distB="45720" distL="114300" distR="114300" simplePos="0" relativeHeight="251680768" behindDoc="0" locked="0" layoutInCell="1" allowOverlap="1" wp14:anchorId="092DF4A5" wp14:editId="430F1670">
                <wp:simplePos x="0" y="0"/>
                <wp:positionH relativeFrom="column">
                  <wp:posOffset>1128616</wp:posOffset>
                </wp:positionH>
                <wp:positionV relativeFrom="paragraph">
                  <wp:posOffset>3205132</wp:posOffset>
                </wp:positionV>
                <wp:extent cx="278130" cy="262890"/>
                <wp:effectExtent l="0" t="0" r="0" b="3810"/>
                <wp:wrapNone/>
                <wp:docPr id="17369211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1C11936B" w14:textId="77777777" w:rsidR="00186366" w:rsidRDefault="00C800EB" w:rsidP="00186366">
                            <w:r>
                              <w:t>6</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8" type="#_x0000_t202" style="width:21.9pt;height:20.7pt;margin-top:252.35pt;margin-left:88.85pt;mso-height-percent:0;mso-height-relative:margin;mso-width-percent:0;mso-width-relative:margin;mso-wrap-distance-bottom:3.6pt;mso-wrap-distance-left:9pt;mso-wrap-distance-right:9pt;mso-wrap-distance-top:3.6pt;mso-wrap-style:square;position:absolute;visibility:visible;v-text-anchor:top;z-index:251681792" filled="f" stroked="f">
                <v:textbox>
                  <w:txbxContent>
                    <w:p w:rsidR="00186366" w:rsidP="00186366" w14:paraId="6CA36B0F" w14:textId="77777777">
                      <w:r>
                        <w:t>6</w:t>
                      </w:r>
                    </w:p>
                  </w:txbxContent>
                </v:textbox>
              </v:shape>
            </w:pict>
          </mc:Fallback>
        </mc:AlternateContent>
      </w:r>
      <w:r w:rsidR="00076FB2">
        <w:rPr>
          <w:noProof/>
        </w:rPr>
        <mc:AlternateContent>
          <mc:Choice Requires="wps">
            <w:drawing>
              <wp:anchor distT="45720" distB="45720" distL="114300" distR="114300" simplePos="0" relativeHeight="251678720" behindDoc="0" locked="0" layoutInCell="1" allowOverlap="1" wp14:anchorId="34DC9EE1" wp14:editId="0EC7EF90">
                <wp:simplePos x="0" y="0"/>
                <wp:positionH relativeFrom="column">
                  <wp:posOffset>5105400</wp:posOffset>
                </wp:positionH>
                <wp:positionV relativeFrom="paragraph">
                  <wp:posOffset>2781300</wp:posOffset>
                </wp:positionV>
                <wp:extent cx="278130" cy="262890"/>
                <wp:effectExtent l="0" t="0" r="0" b="3810"/>
                <wp:wrapNone/>
                <wp:docPr id="16205524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6AF0A60B" w14:textId="77777777" w:rsidR="00076FB2" w:rsidRDefault="00C800EB" w:rsidP="00076FB2">
                            <w:r>
                              <w:t>7</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29" type="#_x0000_t202" style="width:21.9pt;height:20.7pt;margin-top:219pt;margin-left:402pt;mso-height-percent:0;mso-height-relative:margin;mso-width-percent:0;mso-width-relative:margin;mso-wrap-distance-bottom:3.6pt;mso-wrap-distance-left:9pt;mso-wrap-distance-right:9pt;mso-wrap-distance-top:3.6pt;mso-wrap-style:square;position:absolute;visibility:visible;v-text-anchor:top;z-index:251679744" filled="f" stroked="f">
                <v:textbox>
                  <w:txbxContent>
                    <w:p w:rsidR="00076FB2" w:rsidP="00076FB2" w14:paraId="6CA36B10" w14:textId="77777777">
                      <w:r>
                        <w:t>7</w:t>
                      </w:r>
                    </w:p>
                  </w:txbxContent>
                </v:textbox>
              </v:shape>
            </w:pict>
          </mc:Fallback>
        </mc:AlternateContent>
      </w:r>
      <w:r>
        <w:rPr>
          <w:noProof/>
        </w:rPr>
        <mc:AlternateContent>
          <mc:Choice Requires="wps">
            <w:drawing>
              <wp:anchor distT="45720" distB="45720" distL="114300" distR="114300" simplePos="0" relativeHeight="251676672" behindDoc="0" locked="0" layoutInCell="1" allowOverlap="1" wp14:anchorId="273E2847" wp14:editId="169BF1C7">
                <wp:simplePos x="0" y="0"/>
                <wp:positionH relativeFrom="column">
                  <wp:posOffset>4823460</wp:posOffset>
                </wp:positionH>
                <wp:positionV relativeFrom="paragraph">
                  <wp:posOffset>2753995</wp:posOffset>
                </wp:positionV>
                <wp:extent cx="278130" cy="262890"/>
                <wp:effectExtent l="0" t="0" r="0" b="3810"/>
                <wp:wrapNone/>
                <wp:docPr id="2495805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1343EBA0" w14:textId="77777777" w:rsidR="00076FB2" w:rsidRDefault="00C800EB" w:rsidP="00076FB2">
                            <w:r>
                              <w:t>8</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0" type="#_x0000_t202" style="width:21.9pt;height:20.7pt;margin-top:216.85pt;margin-left:379.8pt;mso-height-percent:0;mso-height-relative:margin;mso-width-percent:0;mso-width-relative:margin;mso-wrap-distance-bottom:3.6pt;mso-wrap-distance-left:9pt;mso-wrap-distance-right:9pt;mso-wrap-distance-top:3.6pt;mso-wrap-style:square;position:absolute;visibility:visible;v-text-anchor:top;z-index:251677696" filled="f" stroked="f">
                <v:textbox>
                  <w:txbxContent>
                    <w:p w:rsidR="00076FB2" w:rsidP="00076FB2" w14:paraId="6CA36B11" w14:textId="77777777">
                      <w:r>
                        <w:t>8</w:t>
                      </w:r>
                    </w:p>
                  </w:txbxContent>
                </v:textbox>
              </v:shape>
            </w:pict>
          </mc:Fallback>
        </mc:AlternateContent>
      </w:r>
      <w:r>
        <w:rPr>
          <w:noProof/>
        </w:rPr>
        <mc:AlternateContent>
          <mc:Choice Requires="wps">
            <w:drawing>
              <wp:anchor distT="45720" distB="45720" distL="114300" distR="114300" simplePos="0" relativeHeight="251674624" behindDoc="0" locked="0" layoutInCell="1" allowOverlap="1" wp14:anchorId="77972BCB" wp14:editId="7D77F60A">
                <wp:simplePos x="0" y="0"/>
                <wp:positionH relativeFrom="column">
                  <wp:posOffset>4922520</wp:posOffset>
                </wp:positionH>
                <wp:positionV relativeFrom="paragraph">
                  <wp:posOffset>3097530</wp:posOffset>
                </wp:positionV>
                <wp:extent cx="278130" cy="262890"/>
                <wp:effectExtent l="0" t="0" r="0" b="3810"/>
                <wp:wrapNone/>
                <wp:docPr id="2204211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04924F21" w14:textId="77777777" w:rsidR="00076FB2" w:rsidRDefault="00C800EB" w:rsidP="00076FB2">
                            <w:r>
                              <w:t>5</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1" type="#_x0000_t202" style="width:21.9pt;height:20.7pt;margin-top:243.9pt;margin-left:387.6pt;mso-height-percent:0;mso-height-relative:margin;mso-width-percent:0;mso-width-relative:margin;mso-wrap-distance-bottom:3.6pt;mso-wrap-distance-left:9pt;mso-wrap-distance-right:9pt;mso-wrap-distance-top:3.6pt;mso-wrap-style:square;position:absolute;visibility:visible;v-text-anchor:top;z-index:251675648" filled="f" stroked="f">
                <v:textbox>
                  <w:txbxContent>
                    <w:p w:rsidR="00076FB2" w:rsidP="00076FB2" w14:paraId="6CA36B12" w14:textId="77777777">
                      <w:r>
                        <w:t>5</w:t>
                      </w:r>
                    </w:p>
                  </w:txbxContent>
                </v:textbox>
              </v:shape>
            </w:pict>
          </mc:Fallback>
        </mc:AlternateContent>
      </w:r>
      <w:r>
        <w:rPr>
          <w:noProof/>
        </w:rPr>
        <mc:AlternateContent>
          <mc:Choice Requires="wps">
            <w:drawing>
              <wp:anchor distT="45720" distB="45720" distL="114300" distR="114300" simplePos="0" relativeHeight="251672576" behindDoc="0" locked="0" layoutInCell="1" allowOverlap="1" wp14:anchorId="7E26E207" wp14:editId="34BA253F">
                <wp:simplePos x="0" y="0"/>
                <wp:positionH relativeFrom="column">
                  <wp:posOffset>5307330</wp:posOffset>
                </wp:positionH>
                <wp:positionV relativeFrom="paragraph">
                  <wp:posOffset>3223260</wp:posOffset>
                </wp:positionV>
                <wp:extent cx="278130" cy="262890"/>
                <wp:effectExtent l="0" t="0" r="0" b="3810"/>
                <wp:wrapNone/>
                <wp:docPr id="3339290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1913979B" w14:textId="77777777" w:rsidR="00076FB2" w:rsidRDefault="00C800EB" w:rsidP="00076FB2">
                            <w:r>
                              <w:t>4</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2" type="#_x0000_t202" style="width:21.9pt;height:20.7pt;margin-top:253.8pt;margin-left:417.9pt;mso-height-percent:0;mso-height-relative:margin;mso-width-percent:0;mso-width-relative:margin;mso-wrap-distance-bottom:3.6pt;mso-wrap-distance-left:9pt;mso-wrap-distance-right:9pt;mso-wrap-distance-top:3.6pt;mso-wrap-style:square;position:absolute;visibility:visible;v-text-anchor:top;z-index:251673600" filled="f" stroked="f">
                <v:textbox>
                  <w:txbxContent>
                    <w:p w:rsidR="00076FB2" w:rsidP="00076FB2" w14:paraId="6CA36B13" w14:textId="77777777">
                      <w:r>
                        <w:t>4</w:t>
                      </w:r>
                    </w:p>
                  </w:txbxContent>
                </v:textbox>
              </v:shape>
            </w:pict>
          </mc:Fallback>
        </mc:AlternateContent>
      </w:r>
      <w:r>
        <w:rPr>
          <w:noProof/>
        </w:rPr>
        <mc:AlternateContent>
          <mc:Choice Requires="wps">
            <w:drawing>
              <wp:anchor distT="45720" distB="45720" distL="114300" distR="114300" simplePos="0" relativeHeight="251670528" behindDoc="0" locked="0" layoutInCell="1" allowOverlap="1" wp14:anchorId="6433C1B8" wp14:editId="309B95E6">
                <wp:simplePos x="0" y="0"/>
                <wp:positionH relativeFrom="column">
                  <wp:posOffset>5402580</wp:posOffset>
                </wp:positionH>
                <wp:positionV relativeFrom="paragraph">
                  <wp:posOffset>3427095</wp:posOffset>
                </wp:positionV>
                <wp:extent cx="278130" cy="262890"/>
                <wp:effectExtent l="0" t="0" r="0" b="3810"/>
                <wp:wrapNone/>
                <wp:docPr id="13058059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1F2DF712" w14:textId="77777777" w:rsidR="00076FB2" w:rsidRDefault="00C800EB" w:rsidP="00076FB2">
                            <w:r>
                              <w:t>3</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width:21.9pt;height:20.7pt;margin-top:269.85pt;margin-left:425.4pt;mso-height-percent:0;mso-height-relative:margin;mso-width-percent:0;mso-width-relative:margin;mso-wrap-distance-bottom:3.6pt;mso-wrap-distance-left:9pt;mso-wrap-distance-right:9pt;mso-wrap-distance-top:3.6pt;mso-wrap-style:square;position:absolute;visibility:visible;v-text-anchor:top;z-index:251671552" filled="f" stroked="f">
                <v:textbox>
                  <w:txbxContent>
                    <w:p w:rsidR="00076FB2" w:rsidP="00076FB2" w14:paraId="6CA36B14" w14:textId="77777777">
                      <w:r>
                        <w:t>3</w:t>
                      </w:r>
                    </w:p>
                  </w:txbxContent>
                </v:textbox>
              </v:shape>
            </w:pict>
          </mc:Fallback>
        </mc:AlternateContent>
      </w:r>
      <w:r>
        <w:rPr>
          <w:noProof/>
        </w:rPr>
        <mc:AlternateContent>
          <mc:Choice Requires="wps">
            <w:drawing>
              <wp:anchor distT="45720" distB="45720" distL="114300" distR="114300" simplePos="0" relativeHeight="251668480" behindDoc="0" locked="0" layoutInCell="1" allowOverlap="1" wp14:anchorId="5BD25B2A" wp14:editId="30004675">
                <wp:simplePos x="0" y="0"/>
                <wp:positionH relativeFrom="column">
                  <wp:posOffset>5414010</wp:posOffset>
                </wp:positionH>
                <wp:positionV relativeFrom="paragraph">
                  <wp:posOffset>3659505</wp:posOffset>
                </wp:positionV>
                <wp:extent cx="278130" cy="262890"/>
                <wp:effectExtent l="0" t="0" r="0" b="3810"/>
                <wp:wrapNone/>
                <wp:docPr id="18013700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 cy="262890"/>
                        </a:xfrm>
                        <a:prstGeom prst="rect">
                          <a:avLst/>
                        </a:prstGeom>
                        <a:noFill/>
                        <a:ln w="9525">
                          <a:noFill/>
                          <a:miter lim="800000"/>
                          <a:headEnd/>
                          <a:tailEnd/>
                        </a:ln>
                      </wps:spPr>
                      <wps:txbx>
                        <w:txbxContent>
                          <w:p w14:paraId="6C91A43E" w14:textId="77777777" w:rsidR="00076FB2" w:rsidRDefault="00C800EB">
                            <w:r>
                              <w:t>2</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4" type="#_x0000_t202" style="width:21.9pt;height:20.7pt;margin-top:288.15pt;margin-left:426.3pt;mso-height-percent:0;mso-height-relative:margin;mso-width-percent:0;mso-width-relative:margin;mso-wrap-distance-bottom:3.6pt;mso-wrap-distance-left:9pt;mso-wrap-distance-right:9pt;mso-wrap-distance-top:3.6pt;mso-wrap-style:square;position:absolute;visibility:visible;v-text-anchor:top;z-index:251669504" filled="f" stroked="f">
                <v:textbox>
                  <w:txbxContent>
                    <w:p w:rsidR="00076FB2" w14:paraId="6CA36B15" w14:textId="77777777">
                      <w:r>
                        <w:t>2</w:t>
                      </w:r>
                    </w:p>
                  </w:txbxContent>
                </v:textbox>
              </v:shape>
            </w:pict>
          </mc:Fallback>
        </mc:AlternateContent>
      </w:r>
      <w:r w:rsidR="00B84A4D">
        <w:rPr>
          <w:noProof/>
        </w:rPr>
        <w:drawing>
          <wp:inline distT="0" distB="0" distL="0" distR="0" wp14:anchorId="159BB512" wp14:editId="117E40B8">
            <wp:extent cx="6120130" cy="4327893"/>
            <wp:effectExtent l="0" t="0" r="0" b="0"/>
            <wp:docPr id="558653023" name="Billede 19" descr="Kort over uheldsbelastede lokaliteter på Mariagerfjord Kommunes veje og stier, markeret med røde prikker for udpegede steder og grønne prikker for udgåede ste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61370" name="Billede 19" descr="Kort over uheldsbelastede lokaliteter på Mariagerfjord Kommunes veje og stier, markeret med røde prikker for udpegede steder og grønne prikker for udgåede stede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327893"/>
                    </a:xfrm>
                    <a:prstGeom prst="rect">
                      <a:avLst/>
                    </a:prstGeom>
                  </pic:spPr>
                </pic:pic>
              </a:graphicData>
            </a:graphic>
          </wp:inline>
        </w:drawing>
      </w:r>
    </w:p>
    <w:p w14:paraId="7E8C4254" w14:textId="77777777" w:rsidR="00DC304D" w:rsidRPr="00D94559" w:rsidRDefault="00C800EB" w:rsidP="00DC304D">
      <w:pPr>
        <w:pStyle w:val="Billedtekst"/>
        <w:rPr>
          <w:color w:val="auto"/>
        </w:rPr>
      </w:pPr>
      <w:r w:rsidRPr="00D94559">
        <w:rPr>
          <w:color w:val="auto"/>
        </w:rPr>
        <w:t xml:space="preserve">Status for ulykkesbelastede kryds og strækninger.  </w:t>
      </w:r>
    </w:p>
    <w:p w14:paraId="65D97B10" w14:textId="77777777" w:rsidR="00DC304D" w:rsidRDefault="00DC304D"/>
    <w:p w14:paraId="6352FA0A" w14:textId="77777777" w:rsidR="000758A3" w:rsidRPr="00B86B1E" w:rsidRDefault="00C800EB" w:rsidP="00245449">
      <w:pPr>
        <w:pStyle w:val="Overskrift2"/>
      </w:pPr>
      <w:bookmarkStart w:id="5" w:name="_Toc219108916"/>
      <w:r w:rsidRPr="00B86B1E">
        <w:t xml:space="preserve">Fra </w:t>
      </w:r>
      <w:r w:rsidR="00893EEA" w:rsidRPr="00B86B1E">
        <w:t>mål</w:t>
      </w:r>
      <w:r w:rsidRPr="00B86B1E">
        <w:t xml:space="preserve"> til handling</w:t>
      </w:r>
      <w:bookmarkEnd w:id="5"/>
    </w:p>
    <w:p w14:paraId="014F3AB0" w14:textId="77777777" w:rsidR="00893EEA" w:rsidRPr="00B86B1E" w:rsidRDefault="00C800EB" w:rsidP="00893EEA">
      <w:r w:rsidRPr="00B86B1E">
        <w:t xml:space="preserve">Trafiksikkerheden kan ikke forbedres alene ved at bygge bedre veje og stier, da trafiksikkerhed i overvejende grad afhænger af den adfærd, som trafikanterne udviser, når de færdes i trafikken. Derfor </w:t>
      </w:r>
      <w:r w:rsidR="003858FC" w:rsidRPr="00B86B1E">
        <w:t>er</w:t>
      </w:r>
      <w:r w:rsidRPr="00B86B1E">
        <w:t xml:space="preserve"> strategien for trafiksikkerhed</w:t>
      </w:r>
      <w:r w:rsidR="003858FC" w:rsidRPr="00B86B1E">
        <w:t>sarbejdet</w:t>
      </w:r>
      <w:r w:rsidRPr="00B86B1E">
        <w:t xml:space="preserve"> i Mariagerfjord Kommune en kombination af adfærdsmæssige og fysiske tiltag, som det også anbefales med Færdselssikkerheds</w:t>
      </w:r>
      <w:r w:rsidR="00367C3C">
        <w:t>-</w:t>
      </w:r>
      <w:r w:rsidRPr="00B86B1E">
        <w:t xml:space="preserve">kommissionens nationale handlingsplan 2021-2030. </w:t>
      </w:r>
    </w:p>
    <w:p w14:paraId="578B1860" w14:textId="77777777" w:rsidR="00EB2FDC" w:rsidRPr="00B86B1E" w:rsidRDefault="00EB2FDC" w:rsidP="000758A3"/>
    <w:p w14:paraId="0E32FBB0" w14:textId="77777777" w:rsidR="00624621" w:rsidRPr="00B86B1E" w:rsidRDefault="00624621" w:rsidP="000758A3"/>
    <w:p w14:paraId="54EE4197" w14:textId="77777777" w:rsidR="00B2057A" w:rsidRPr="00B86B1E" w:rsidRDefault="00C800EB" w:rsidP="000758A3">
      <w:pPr>
        <w:rPr>
          <w:szCs w:val="26"/>
        </w:rPr>
      </w:pPr>
      <w:r w:rsidRPr="00B86B1E">
        <w:br w:type="page"/>
      </w:r>
    </w:p>
    <w:p w14:paraId="53570F9A" w14:textId="77777777" w:rsidR="00B2057A" w:rsidRPr="0093212F" w:rsidRDefault="00C800EB" w:rsidP="000A1EBD">
      <w:pPr>
        <w:pStyle w:val="Overskrift1"/>
      </w:pPr>
      <w:bookmarkStart w:id="6" w:name="_Hlk123720270"/>
      <w:bookmarkStart w:id="7" w:name="_Toc219108917"/>
      <w:r w:rsidRPr="0093212F">
        <w:lastRenderedPageBreak/>
        <w:t>Planlægning og adfærdsmæssige tiltag</w:t>
      </w:r>
      <w:bookmarkEnd w:id="6"/>
      <w:bookmarkEnd w:id="7"/>
    </w:p>
    <w:p w14:paraId="4DFE674D" w14:textId="77777777" w:rsidR="00AF3D53" w:rsidRPr="00F9775B" w:rsidRDefault="00C800EB" w:rsidP="00AF3D53">
      <w:r w:rsidRPr="00F9775B">
        <w:t>Trafikanternes adfærd er både i dansk og international forskning udpeget som medvirkende årsag i mere end 90% af alle trafikulykker med personskade. Derfor spiller trafikanternes viden, holdning og adfærd en central rolle for trafiksikkerheden. Over tid har arbejdet medført markante positive resultater i form af: Stort fald i spiritusulykker, faldende hastigheder samt markant højere sele- og hjelmbrug. Der er også sket et stort fald i ulykker med børn og unge. Endelig er uopmærksomhed i trafikken blevet alm</w:t>
      </w:r>
      <w:r w:rsidRPr="00F9775B">
        <w:t xml:space="preserve">ent kendt og accepteret som en risiko. </w:t>
      </w:r>
    </w:p>
    <w:p w14:paraId="33CDE571" w14:textId="77777777" w:rsidR="00AF3D53" w:rsidRPr="00F9775B" w:rsidRDefault="00C800EB" w:rsidP="00AF3D53">
      <w:r w:rsidRPr="00F9775B">
        <w:t xml:space="preserve">Ifølge Færdselssikkerhedskommissionen er resultaterne skabt på baggrund af koordinerede og langsigtede indsatser i form af kampagner, information og undervisning, vejtekniske tiltag, målrettet kontrol, forbedret aktivt og passivt sikkerhedsudstyr i motorkøretøjer og ændret lovgivning om spirituskørsel, køreuddannelse, klip i kørekort med videre. </w:t>
      </w:r>
    </w:p>
    <w:p w14:paraId="7CE7EC2D" w14:textId="77777777" w:rsidR="00AF3D53" w:rsidRPr="00F9775B" w:rsidRDefault="00C800EB" w:rsidP="00AF3D53">
      <w:r w:rsidRPr="00F9775B">
        <w:t>Påvirkning af trafikantadfærd har altså spillet en afgørende rolle for den positive udvikling i trafiksikkerheden. Undervisning og målrettet kommunikation til relevante målgrupper vil fortsat være afgørende i trafiksikkerhedsarbejdet, både på nationalt plan og i Mariagerfjord Kommune.</w:t>
      </w:r>
    </w:p>
    <w:p w14:paraId="685C692A" w14:textId="77777777" w:rsidR="008D0925" w:rsidRPr="00F9775B" w:rsidRDefault="008D0925" w:rsidP="000F7699"/>
    <w:p w14:paraId="3C3B62F9" w14:textId="77777777" w:rsidR="000F7699" w:rsidRPr="00F9775B" w:rsidRDefault="00C800EB" w:rsidP="000F7699">
      <w:pPr>
        <w:pStyle w:val="Overskrift2"/>
      </w:pPr>
      <w:bookmarkStart w:id="8" w:name="_Toc219108918"/>
      <w:r w:rsidRPr="00F9775B">
        <w:t>Fremtidig planlægning og adfærdsmæssige tiltag</w:t>
      </w:r>
      <w:bookmarkEnd w:id="8"/>
    </w:p>
    <w:p w14:paraId="4D50C7D1" w14:textId="77777777" w:rsidR="00576BB9" w:rsidRDefault="00C800EB">
      <w:r w:rsidRPr="00F9775B">
        <w:t>I de</w:t>
      </w:r>
      <w:r w:rsidR="004605ED">
        <w:t xml:space="preserve"> kommende år forventes indsatsen at være at deltage i kampagner inden for kommunens indsatsområder, at udføre trafiktællinger til sagsbehandling og analysearbejde, at udarbejde skilteplaner, at indkøbe og opsætte skilte samt at udføre diverse planlægningsrelateret arbejde, herunder opdatering af kommunens Trafiksikkerhedsplan. </w:t>
      </w:r>
    </w:p>
    <w:p w14:paraId="2F0E8334" w14:textId="77777777" w:rsidR="00576BB9" w:rsidRDefault="00C800EB">
      <w:r>
        <w:rPr>
          <w:rFonts w:cs="Arial"/>
          <w:noProof/>
        </w:rPr>
        <w:drawing>
          <wp:anchor distT="0" distB="0" distL="114300" distR="114300" simplePos="0" relativeHeight="251693056" behindDoc="1" locked="0" layoutInCell="1" allowOverlap="1" wp14:anchorId="338589C4" wp14:editId="25030384">
            <wp:simplePos x="0" y="0"/>
            <wp:positionH relativeFrom="margin">
              <wp:posOffset>635</wp:posOffset>
            </wp:positionH>
            <wp:positionV relativeFrom="paragraph">
              <wp:posOffset>40640</wp:posOffset>
            </wp:positionV>
            <wp:extent cx="6116320" cy="4347845"/>
            <wp:effectExtent l="0" t="0" r="0" b="0"/>
            <wp:wrapNone/>
            <wp:docPr id="6" name="Billede 6" descr="Fotografi af Hostrupvej i Hobro med biler og cykli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84995" name="Billede 6" descr="Fotografi af Hostrupvej i Hobro med biler og cyklister. "/>
                    <pic:cNvPicPr>
                      <a:picLocks noChangeAspect="1" noChangeArrowheads="1"/>
                    </pic:cNvPicPr>
                  </pic:nvPicPr>
                  <pic:blipFill>
                    <a:blip r:embed="rId18" cstate="print">
                      <a:extLst>
                        <a:ext uri="{BEBA8EAE-BF5A-486C-A8C5-ECC9F3942E4B}">
                          <a14:imgProps xmlns:a14="http://schemas.microsoft.com/office/drawing/2010/main">
                            <a14:imgLayer>
                              <a14:imgEffect>
                                <a14:brightnessContrast bright="40000"/>
                              </a14:imgEffect>
                            </a14:imgLayer>
                          </a14:imgProps>
                        </a:ext>
                        <a:ext uri="{28A0092B-C50C-407E-A947-70E740481C1C}">
                          <a14:useLocalDpi xmlns:a14="http://schemas.microsoft.com/office/drawing/2010/main" val="0"/>
                        </a:ext>
                      </a:extLst>
                    </a:blip>
                    <a:srcRect l="10995" t="5083"/>
                    <a:stretch>
                      <a:fillRect/>
                    </a:stretch>
                  </pic:blipFill>
                  <pic:spPr bwMode="auto">
                    <a:xfrm>
                      <a:off x="0" y="0"/>
                      <a:ext cx="6116320" cy="4347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CC3968" w14:textId="77777777" w:rsidR="00576BB9" w:rsidRDefault="00576BB9"/>
    <w:p w14:paraId="67C32A9D" w14:textId="77777777" w:rsidR="001A505F" w:rsidRPr="004605ED" w:rsidRDefault="00C800EB">
      <w:r>
        <w:rPr>
          <w:noProof/>
        </w:rPr>
        <mc:AlternateContent>
          <mc:Choice Requires="wps">
            <w:drawing>
              <wp:anchor distT="0" distB="0" distL="114300" distR="114300" simplePos="0" relativeHeight="251694080" behindDoc="0" locked="0" layoutInCell="1" allowOverlap="1" wp14:anchorId="7FAA9439" wp14:editId="4E055487">
                <wp:simplePos x="0" y="0"/>
                <wp:positionH relativeFrom="column">
                  <wp:posOffset>485775</wp:posOffset>
                </wp:positionH>
                <wp:positionV relativeFrom="paragraph">
                  <wp:posOffset>2206625</wp:posOffset>
                </wp:positionV>
                <wp:extent cx="314325" cy="69850"/>
                <wp:effectExtent l="0" t="0" r="9525" b="6350"/>
                <wp:wrapNone/>
                <wp:docPr id="89006710" name="Rektangel 20"/>
                <wp:cNvGraphicFramePr/>
                <a:graphic xmlns:a="http://schemas.openxmlformats.org/drawingml/2006/main">
                  <a:graphicData uri="http://schemas.microsoft.com/office/word/2010/wordprocessingShape">
                    <wps:wsp>
                      <wps:cNvSpPr/>
                      <wps:spPr>
                        <a:xfrm>
                          <a:off x="0" y="0"/>
                          <a:ext cx="314325" cy="69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ktangel 20" o:spid="_x0000_s1035" style="width:24.75pt;height:5.5pt;margin-top:173.75pt;margin-left:38.25pt;mso-width-percent:0;mso-width-relative:margin;mso-wrap-distance-bottom:0;mso-wrap-distance-left:9pt;mso-wrap-distance-right:9pt;mso-wrap-distance-top:0;mso-wrap-style:square;position:absolute;visibility:visible;v-text-anchor:middle;z-index:251695104" fillcolor="white" stroked="f" strokeweight="1pt"/>
            </w:pict>
          </mc:Fallback>
        </mc:AlternateContent>
      </w:r>
      <w:r w:rsidR="0041576D" w:rsidRPr="00F9775B">
        <w:br w:type="page"/>
      </w:r>
    </w:p>
    <w:p w14:paraId="4546AF16" w14:textId="77777777" w:rsidR="00437565" w:rsidRPr="001B6FE6" w:rsidRDefault="00C800EB" w:rsidP="000A1EBD">
      <w:pPr>
        <w:pStyle w:val="Overskrift1"/>
      </w:pPr>
      <w:bookmarkStart w:id="9" w:name="_Toc219108919"/>
      <w:r w:rsidRPr="001B6FE6">
        <w:lastRenderedPageBreak/>
        <w:t>Større vejprojekter</w:t>
      </w:r>
      <w:bookmarkEnd w:id="9"/>
    </w:p>
    <w:p w14:paraId="43B7C7F8" w14:textId="77777777" w:rsidR="00437565" w:rsidRPr="00F9775B" w:rsidRDefault="00C800EB" w:rsidP="00437565">
      <w:r w:rsidRPr="00F9775B">
        <w:t>Vejprojekterne er projekter, som skal medvirke til, at målsætninger</w:t>
      </w:r>
      <w:r w:rsidR="00100589">
        <w:t>ne inden for det trafikale område</w:t>
      </w:r>
      <w:r w:rsidRPr="00F9775B">
        <w:t xml:space="preserve"> opnås, herunder større projekter, der også påvirker trafiksikkerhed og forholdene for lette trafikanter. Vejprojekterne er ikke prioriteret. </w:t>
      </w:r>
    </w:p>
    <w:p w14:paraId="7C7F3AEC" w14:textId="77777777" w:rsidR="00437565" w:rsidRPr="00F9775B" w:rsidRDefault="00437565" w:rsidP="00437565"/>
    <w:p w14:paraId="38047B07" w14:textId="77777777" w:rsidR="00437565" w:rsidRPr="00F9775B" w:rsidRDefault="00C800EB" w:rsidP="00B2057A">
      <w:pPr>
        <w:pStyle w:val="Overskrift2"/>
      </w:pPr>
      <w:bookmarkStart w:id="10" w:name="_Toc219108920"/>
      <w:r>
        <w:t>Fremtidige</w:t>
      </w:r>
      <w:r w:rsidR="00C95E14" w:rsidRPr="00F9775B">
        <w:t xml:space="preserve"> </w:t>
      </w:r>
      <w:r w:rsidR="002B7EA1" w:rsidRPr="00F9775B">
        <w:t>projekter</w:t>
      </w:r>
      <w:bookmarkEnd w:id="10"/>
    </w:p>
    <w:p w14:paraId="1EF088CC" w14:textId="77777777" w:rsidR="00437565" w:rsidRPr="00F9775B" w:rsidRDefault="00C800EB" w:rsidP="000A1EBD">
      <w:pPr>
        <w:spacing w:after="0"/>
      </w:pPr>
      <w:r w:rsidRPr="00F9775B">
        <w:t xml:space="preserve">Følgende </w:t>
      </w:r>
      <w:r w:rsidR="00837436" w:rsidRPr="00F9775B">
        <w:t xml:space="preserve">liste viser </w:t>
      </w:r>
      <w:r w:rsidRPr="00F9775B">
        <w:t>større fremtidige vejprojekter</w:t>
      </w:r>
      <w:r w:rsidR="000A1EBD" w:rsidRPr="00F9775B">
        <w:t>.</w:t>
      </w:r>
      <w:r w:rsidR="00837436" w:rsidRPr="00F9775B">
        <w:t xml:space="preserve"> </w:t>
      </w:r>
      <w:r w:rsidR="00367C3C">
        <w:t>Ved enkelte større projekter er der ikke</w:t>
      </w:r>
      <w:r w:rsidRPr="00F9775B">
        <w:t xml:space="preserve"> sat forventet </w:t>
      </w:r>
      <w:r w:rsidR="003E76F1" w:rsidRPr="00F9775B">
        <w:t xml:space="preserve">økonomi og </w:t>
      </w:r>
      <w:r w:rsidRPr="00F9775B">
        <w:t>åbningsår på</w:t>
      </w:r>
      <w:r w:rsidR="000A1EBD" w:rsidRPr="00F9775B">
        <w:t>, da</w:t>
      </w:r>
      <w:r w:rsidR="00837436" w:rsidRPr="00F9775B">
        <w:t xml:space="preserve"> </w:t>
      </w:r>
      <w:r w:rsidR="000A1EBD" w:rsidRPr="00F9775B">
        <w:t>t</w:t>
      </w:r>
      <w:r w:rsidRPr="00F9775B">
        <w:t xml:space="preserve">idshorisonten </w:t>
      </w:r>
      <w:r w:rsidR="00BE5746">
        <w:t>på</w:t>
      </w:r>
      <w:r w:rsidRPr="00F9775B">
        <w:t xml:space="preserve"> projekterne er stor. </w:t>
      </w:r>
    </w:p>
    <w:p w14:paraId="0CBCB801" w14:textId="77777777" w:rsidR="00437565" w:rsidRPr="00F9775B" w:rsidRDefault="00437565" w:rsidP="000A1EBD">
      <w:pPr>
        <w:spacing w:after="0"/>
      </w:pPr>
    </w:p>
    <w:tbl>
      <w:tblPr>
        <w:tblStyle w:val="Tabel-Gitter"/>
        <w:tblW w:w="9634" w:type="dxa"/>
        <w:tblLook w:val="0420" w:firstRow="1" w:lastRow="0" w:firstColumn="0" w:lastColumn="0" w:noHBand="0" w:noVBand="1"/>
        <w:tblDescription w:val="Kort beskrivelse af større potentielle vejprojekter. "/>
      </w:tblPr>
      <w:tblGrid>
        <w:gridCol w:w="1555"/>
        <w:gridCol w:w="8079"/>
      </w:tblGrid>
      <w:tr w:rsidR="009F53E5" w14:paraId="628B5BB6" w14:textId="77777777" w:rsidTr="00601010">
        <w:tc>
          <w:tcPr>
            <w:tcW w:w="1555" w:type="dxa"/>
            <w:shd w:val="clear" w:color="auto" w:fill="4D6687"/>
          </w:tcPr>
          <w:p w14:paraId="3EEBB330" w14:textId="77777777" w:rsidR="00EF3A0A" w:rsidRPr="00F9775B" w:rsidRDefault="00C800EB" w:rsidP="00446A30">
            <w:pPr>
              <w:rPr>
                <w:b/>
                <w:bCs/>
                <w:color w:val="FFFFFF" w:themeColor="background1"/>
                <w:sz w:val="20"/>
                <w:szCs w:val="20"/>
              </w:rPr>
            </w:pPr>
            <w:r w:rsidRPr="00F9775B">
              <w:rPr>
                <w:b/>
                <w:bCs/>
                <w:color w:val="FFFFFF" w:themeColor="background1"/>
                <w:sz w:val="20"/>
                <w:szCs w:val="20"/>
              </w:rPr>
              <w:t>Lokalitet</w:t>
            </w:r>
            <w:r w:rsidRPr="00F9775B">
              <w:rPr>
                <w:b/>
                <w:bCs/>
                <w:color w:val="FFFFFF" w:themeColor="background1"/>
                <w:sz w:val="20"/>
                <w:szCs w:val="20"/>
              </w:rPr>
              <w:tab/>
            </w:r>
          </w:p>
        </w:tc>
        <w:tc>
          <w:tcPr>
            <w:tcW w:w="8079" w:type="dxa"/>
            <w:shd w:val="clear" w:color="auto" w:fill="4D6687"/>
          </w:tcPr>
          <w:p w14:paraId="73461472" w14:textId="77777777" w:rsidR="00EF3A0A" w:rsidRPr="00F9775B" w:rsidRDefault="00C800EB" w:rsidP="00446A30">
            <w:pPr>
              <w:rPr>
                <w:b/>
                <w:bCs/>
                <w:color w:val="FFFFFF" w:themeColor="background1"/>
                <w:sz w:val="20"/>
                <w:szCs w:val="20"/>
              </w:rPr>
            </w:pPr>
            <w:r w:rsidRPr="00F9775B">
              <w:rPr>
                <w:b/>
                <w:bCs/>
                <w:color w:val="FFFFFF" w:themeColor="background1"/>
                <w:sz w:val="20"/>
                <w:szCs w:val="20"/>
              </w:rPr>
              <w:t>Projekt</w:t>
            </w:r>
          </w:p>
        </w:tc>
      </w:tr>
      <w:tr w:rsidR="009F53E5" w14:paraId="30C29B41" w14:textId="77777777" w:rsidTr="00601010">
        <w:tc>
          <w:tcPr>
            <w:tcW w:w="1555" w:type="dxa"/>
          </w:tcPr>
          <w:p w14:paraId="174A5087" w14:textId="77777777" w:rsidR="00EF3A0A" w:rsidRPr="00F9775B" w:rsidRDefault="00C800EB" w:rsidP="00446A30">
            <w:pPr>
              <w:rPr>
                <w:sz w:val="20"/>
                <w:szCs w:val="20"/>
              </w:rPr>
            </w:pPr>
            <w:r w:rsidRPr="00F9775B">
              <w:rPr>
                <w:sz w:val="20"/>
                <w:szCs w:val="20"/>
              </w:rPr>
              <w:t>Hobro</w:t>
            </w:r>
          </w:p>
        </w:tc>
        <w:tc>
          <w:tcPr>
            <w:tcW w:w="8079" w:type="dxa"/>
          </w:tcPr>
          <w:p w14:paraId="190004BE" w14:textId="77777777" w:rsidR="00EF3A0A" w:rsidRPr="00F9775B" w:rsidRDefault="00C800EB" w:rsidP="00EF3A0A">
            <w:pPr>
              <w:rPr>
                <w:sz w:val="20"/>
                <w:szCs w:val="20"/>
              </w:rPr>
            </w:pPr>
            <w:r>
              <w:rPr>
                <w:sz w:val="20"/>
                <w:szCs w:val="20"/>
              </w:rPr>
              <w:t xml:space="preserve">Renovering </w:t>
            </w:r>
            <w:r w:rsidR="0034696C">
              <w:rPr>
                <w:rFonts w:cs="Arial"/>
                <w:sz w:val="20"/>
                <w:szCs w:val="20"/>
              </w:rPr>
              <w:t xml:space="preserve">Randersvej fra </w:t>
            </w:r>
            <w:r>
              <w:rPr>
                <w:sz w:val="20"/>
                <w:szCs w:val="20"/>
              </w:rPr>
              <w:t xml:space="preserve">Søndervang til </w:t>
            </w:r>
            <w:r w:rsidR="002B7EA1" w:rsidRPr="001F3369">
              <w:rPr>
                <w:sz w:val="20"/>
                <w:szCs w:val="20"/>
              </w:rPr>
              <w:t>Mariagervej</w:t>
            </w:r>
            <w:r>
              <w:rPr>
                <w:sz w:val="20"/>
                <w:szCs w:val="20"/>
              </w:rPr>
              <w:t>.</w:t>
            </w:r>
          </w:p>
        </w:tc>
      </w:tr>
      <w:tr w:rsidR="009F53E5" w14:paraId="3A006FE8" w14:textId="77777777" w:rsidTr="00601010">
        <w:tc>
          <w:tcPr>
            <w:tcW w:w="1555" w:type="dxa"/>
          </w:tcPr>
          <w:p w14:paraId="34CAE93A" w14:textId="77777777" w:rsidR="00DD7404" w:rsidRPr="00F9775B" w:rsidRDefault="00C800EB" w:rsidP="00446A30">
            <w:pPr>
              <w:rPr>
                <w:sz w:val="20"/>
                <w:szCs w:val="20"/>
              </w:rPr>
            </w:pPr>
            <w:r w:rsidRPr="00F9775B">
              <w:rPr>
                <w:sz w:val="20"/>
                <w:szCs w:val="20"/>
              </w:rPr>
              <w:t>Hobro</w:t>
            </w:r>
          </w:p>
        </w:tc>
        <w:tc>
          <w:tcPr>
            <w:tcW w:w="8079" w:type="dxa"/>
          </w:tcPr>
          <w:p w14:paraId="67621D06" w14:textId="77777777" w:rsidR="00DD7404" w:rsidRPr="00F9775B" w:rsidRDefault="00C800EB" w:rsidP="00EF3A0A">
            <w:pPr>
              <w:rPr>
                <w:sz w:val="20"/>
                <w:szCs w:val="20"/>
              </w:rPr>
            </w:pPr>
            <w:r w:rsidRPr="001F3369">
              <w:rPr>
                <w:sz w:val="20"/>
                <w:szCs w:val="20"/>
              </w:rPr>
              <w:t>Renovering</w:t>
            </w:r>
            <w:r w:rsidR="0009491F">
              <w:rPr>
                <w:sz w:val="20"/>
                <w:szCs w:val="20"/>
              </w:rPr>
              <w:t xml:space="preserve"> af</w:t>
            </w:r>
            <w:r w:rsidRPr="001F3369">
              <w:rPr>
                <w:sz w:val="20"/>
                <w:szCs w:val="20"/>
              </w:rPr>
              <w:t xml:space="preserve"> Brogade inkl. </w:t>
            </w:r>
            <w:r w:rsidR="0009491F">
              <w:rPr>
                <w:sz w:val="20"/>
                <w:szCs w:val="20"/>
              </w:rPr>
              <w:t>k</w:t>
            </w:r>
            <w:r w:rsidRPr="001F3369">
              <w:rPr>
                <w:sz w:val="20"/>
                <w:szCs w:val="20"/>
              </w:rPr>
              <w:t>rydsombygning</w:t>
            </w:r>
            <w:r w:rsidR="0009491F">
              <w:rPr>
                <w:sz w:val="20"/>
                <w:szCs w:val="20"/>
              </w:rPr>
              <w:t>.</w:t>
            </w:r>
            <w:r w:rsidRPr="001F3369">
              <w:rPr>
                <w:sz w:val="20"/>
                <w:szCs w:val="20"/>
              </w:rPr>
              <w:t xml:space="preserve"> </w:t>
            </w:r>
          </w:p>
        </w:tc>
      </w:tr>
      <w:tr w:rsidR="009F53E5" w14:paraId="4C1029EF" w14:textId="77777777" w:rsidTr="00601010">
        <w:tc>
          <w:tcPr>
            <w:tcW w:w="1555" w:type="dxa"/>
          </w:tcPr>
          <w:p w14:paraId="3DD1F35E" w14:textId="77777777" w:rsidR="00DD7404" w:rsidRPr="00F9775B" w:rsidRDefault="00C800EB" w:rsidP="00446A30">
            <w:pPr>
              <w:rPr>
                <w:sz w:val="20"/>
                <w:szCs w:val="20"/>
              </w:rPr>
            </w:pPr>
            <w:r w:rsidRPr="00F9775B">
              <w:rPr>
                <w:sz w:val="20"/>
                <w:szCs w:val="20"/>
              </w:rPr>
              <w:t>Hobro</w:t>
            </w:r>
          </w:p>
        </w:tc>
        <w:tc>
          <w:tcPr>
            <w:tcW w:w="8079" w:type="dxa"/>
          </w:tcPr>
          <w:p w14:paraId="3A72400E" w14:textId="77777777" w:rsidR="00DD7404" w:rsidRPr="00F9775B" w:rsidRDefault="00C800EB" w:rsidP="00EF3A0A">
            <w:pPr>
              <w:rPr>
                <w:sz w:val="20"/>
                <w:szCs w:val="20"/>
              </w:rPr>
            </w:pPr>
            <w:r>
              <w:rPr>
                <w:sz w:val="20"/>
                <w:szCs w:val="20"/>
              </w:rPr>
              <w:t>Signalregulering</w:t>
            </w:r>
            <w:r w:rsidRPr="00F9775B">
              <w:rPr>
                <w:sz w:val="20"/>
                <w:szCs w:val="20"/>
              </w:rPr>
              <w:t xml:space="preserve"> </w:t>
            </w:r>
            <w:r>
              <w:rPr>
                <w:sz w:val="20"/>
                <w:szCs w:val="20"/>
              </w:rPr>
              <w:t>af</w:t>
            </w:r>
            <w:r w:rsidRPr="00F9775B">
              <w:rPr>
                <w:sz w:val="20"/>
                <w:szCs w:val="20"/>
              </w:rPr>
              <w:t xml:space="preserve"> krydset </w:t>
            </w:r>
            <w:r w:rsidR="00B83009">
              <w:rPr>
                <w:sz w:val="20"/>
                <w:szCs w:val="20"/>
              </w:rPr>
              <w:t>Randersvej</w:t>
            </w:r>
            <w:r w:rsidR="00B83009" w:rsidRPr="00F9775B">
              <w:rPr>
                <w:sz w:val="20"/>
                <w:szCs w:val="20"/>
              </w:rPr>
              <w:t xml:space="preserve"> </w:t>
            </w:r>
            <w:r w:rsidRPr="00F9775B">
              <w:rPr>
                <w:sz w:val="20"/>
                <w:szCs w:val="20"/>
              </w:rPr>
              <w:t>/ Mariagervej.</w:t>
            </w:r>
          </w:p>
        </w:tc>
      </w:tr>
      <w:tr w:rsidR="009F53E5" w14:paraId="03D8C9E7" w14:textId="77777777" w:rsidTr="00601010">
        <w:tc>
          <w:tcPr>
            <w:tcW w:w="1555" w:type="dxa"/>
          </w:tcPr>
          <w:p w14:paraId="23258F4A" w14:textId="77777777" w:rsidR="0009491F" w:rsidRPr="00F9775B" w:rsidRDefault="00C800EB" w:rsidP="0009491F">
            <w:pPr>
              <w:rPr>
                <w:sz w:val="20"/>
                <w:szCs w:val="20"/>
              </w:rPr>
            </w:pPr>
            <w:r w:rsidRPr="00F9775B">
              <w:rPr>
                <w:sz w:val="20"/>
                <w:szCs w:val="20"/>
              </w:rPr>
              <w:t>Hobro</w:t>
            </w:r>
          </w:p>
        </w:tc>
        <w:tc>
          <w:tcPr>
            <w:tcW w:w="8079" w:type="dxa"/>
          </w:tcPr>
          <w:p w14:paraId="72F6DF13" w14:textId="77777777" w:rsidR="0009491F" w:rsidRDefault="00C800EB" w:rsidP="0009491F">
            <w:pPr>
              <w:rPr>
                <w:sz w:val="20"/>
                <w:szCs w:val="20"/>
              </w:rPr>
            </w:pPr>
            <w:r>
              <w:rPr>
                <w:rFonts w:cs="Arial"/>
                <w:sz w:val="20"/>
                <w:szCs w:val="20"/>
              </w:rPr>
              <w:t xml:space="preserve">Forprojekt – </w:t>
            </w:r>
            <w:r w:rsidR="0034696C" w:rsidRPr="00F9775B">
              <w:rPr>
                <w:sz w:val="20"/>
                <w:szCs w:val="20"/>
              </w:rPr>
              <w:t>Forbindelsesvej</w:t>
            </w:r>
            <w:r w:rsidR="0034696C">
              <w:rPr>
                <w:sz w:val="20"/>
                <w:szCs w:val="20"/>
              </w:rPr>
              <w:t xml:space="preserve"> mellem</w:t>
            </w:r>
            <w:r>
              <w:rPr>
                <w:rFonts w:cs="Arial"/>
                <w:sz w:val="20"/>
                <w:szCs w:val="20"/>
              </w:rPr>
              <w:t xml:space="preserve"> Aalykkevej-Fyrkatvej (etape 1)</w:t>
            </w:r>
          </w:p>
        </w:tc>
      </w:tr>
      <w:tr w:rsidR="009F53E5" w14:paraId="622F7EDA" w14:textId="77777777" w:rsidTr="00601010">
        <w:tc>
          <w:tcPr>
            <w:tcW w:w="1555" w:type="dxa"/>
          </w:tcPr>
          <w:p w14:paraId="2EC648E8" w14:textId="77777777" w:rsidR="00132C94" w:rsidRPr="0034696C" w:rsidRDefault="00C800EB" w:rsidP="00132C94">
            <w:pPr>
              <w:rPr>
                <w:b/>
                <w:bCs/>
                <w:sz w:val="20"/>
                <w:szCs w:val="20"/>
              </w:rPr>
            </w:pPr>
            <w:r w:rsidRPr="0034696C">
              <w:rPr>
                <w:sz w:val="20"/>
                <w:szCs w:val="20"/>
              </w:rPr>
              <w:t>Hobro</w:t>
            </w:r>
          </w:p>
        </w:tc>
        <w:tc>
          <w:tcPr>
            <w:tcW w:w="8079" w:type="dxa"/>
          </w:tcPr>
          <w:p w14:paraId="07E7C9A5" w14:textId="77777777" w:rsidR="00132C94" w:rsidRPr="0034696C" w:rsidRDefault="00C800EB" w:rsidP="00132C94">
            <w:pPr>
              <w:rPr>
                <w:sz w:val="20"/>
                <w:szCs w:val="20"/>
              </w:rPr>
            </w:pPr>
            <w:r w:rsidRPr="0034696C">
              <w:rPr>
                <w:sz w:val="20"/>
                <w:szCs w:val="20"/>
              </w:rPr>
              <w:t>Krydsforbedring for bløde trafikanter ved krydset Mariagervej / Langelandsvej.</w:t>
            </w:r>
          </w:p>
        </w:tc>
      </w:tr>
    </w:tbl>
    <w:p w14:paraId="53226F13" w14:textId="77777777" w:rsidR="00437565" w:rsidRDefault="00C800EB" w:rsidP="00437565">
      <w:pPr>
        <w:rPr>
          <w:i/>
          <w:iCs/>
        </w:rPr>
      </w:pPr>
      <w:r w:rsidRPr="00F9775B">
        <w:rPr>
          <w:i/>
          <w:iCs/>
        </w:rPr>
        <w:t xml:space="preserve">Større </w:t>
      </w:r>
      <w:r w:rsidR="00132C94" w:rsidRPr="00F9775B">
        <w:rPr>
          <w:i/>
          <w:iCs/>
        </w:rPr>
        <w:t>potentielle</w:t>
      </w:r>
      <w:r w:rsidRPr="00F9775B">
        <w:rPr>
          <w:i/>
          <w:iCs/>
        </w:rPr>
        <w:t xml:space="preserve"> vejprojekter.</w:t>
      </w:r>
    </w:p>
    <w:p w14:paraId="6B0C0BBC" w14:textId="77777777" w:rsidR="0030548B" w:rsidRDefault="0030548B" w:rsidP="00437565">
      <w:pPr>
        <w:rPr>
          <w:i/>
          <w:iCs/>
        </w:rPr>
      </w:pPr>
    </w:p>
    <w:p w14:paraId="482B1159" w14:textId="77777777" w:rsidR="004E5A34" w:rsidRDefault="004E5A34" w:rsidP="00437565"/>
    <w:p w14:paraId="37456C75" w14:textId="77777777" w:rsidR="00437565" w:rsidRDefault="00C800EB" w:rsidP="00437565">
      <w:r>
        <w:rPr>
          <w:noProof/>
        </w:rPr>
        <mc:AlternateContent>
          <mc:Choice Requires="wps">
            <w:drawing>
              <wp:anchor distT="0" distB="0" distL="114300" distR="114300" simplePos="0" relativeHeight="251696128" behindDoc="0" locked="0" layoutInCell="1" allowOverlap="1" wp14:anchorId="3D88A8C4" wp14:editId="3EBF4C5B">
                <wp:simplePos x="0" y="0"/>
                <wp:positionH relativeFrom="column">
                  <wp:posOffset>870715</wp:posOffset>
                </wp:positionH>
                <wp:positionV relativeFrom="paragraph">
                  <wp:posOffset>4495583</wp:posOffset>
                </wp:positionV>
                <wp:extent cx="343214" cy="69850"/>
                <wp:effectExtent l="0" t="0" r="0" b="6350"/>
                <wp:wrapNone/>
                <wp:docPr id="1889224259" name="Rektangel 20"/>
                <wp:cNvGraphicFramePr/>
                <a:graphic xmlns:a="http://schemas.openxmlformats.org/drawingml/2006/main">
                  <a:graphicData uri="http://schemas.microsoft.com/office/word/2010/wordprocessingShape">
                    <wps:wsp>
                      <wps:cNvSpPr/>
                      <wps:spPr>
                        <a:xfrm>
                          <a:off x="0" y="0"/>
                          <a:ext cx="343214" cy="69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ktangel 20" o:spid="_x0000_s1036" style="width:27pt;height:5.5pt;margin-top:354pt;margin-left:68.55pt;mso-width-percent:0;mso-width-relative:margin;mso-wrap-distance-bottom:0;mso-wrap-distance-left:9pt;mso-wrap-distance-right:9pt;mso-wrap-distance-top:0;mso-wrap-style:square;position:absolute;visibility:visible;v-text-anchor:middle;z-index:251697152" fillcolor="white" stroked="f" strokeweight="1pt"/>
            </w:pict>
          </mc:Fallback>
        </mc:AlternateContent>
      </w:r>
      <w:r w:rsidR="0030548B" w:rsidRPr="0030548B">
        <w:rPr>
          <w:noProof/>
        </w:rPr>
        <w:drawing>
          <wp:inline distT="0" distB="0" distL="0" distR="0" wp14:anchorId="4BE12124" wp14:editId="16C13301">
            <wp:extent cx="6120130" cy="4557395"/>
            <wp:effectExtent l="0" t="0" r="0" b="0"/>
            <wp:docPr id="312816466" name="Billede 1" descr="Fotografi af Brogade i Hobro med biler og cyklister, omgivet af træer og bygninger under en skyet himme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95953" name="Billede 1" descr="Fotografi af Brogade i Hobro med biler og cyklister, omgivet af træer og bygninger under en skyet himmel. ">
                      <a:extLst>
                        <a:ext uri="{C183D7F6-B498-43B3-948B-1728B52AA6E4}">
                          <adec:decorative xmlns:adec="http://schemas.microsoft.com/office/drawing/2017/decorative" val="0"/>
                        </a:ext>
                      </a:extLst>
                    </pic:cNvPr>
                    <pic:cNvPicPr/>
                  </pic:nvPicPr>
                  <pic:blipFill>
                    <a:blip r:embed="rId19"/>
                    <a:stretch>
                      <a:fillRect/>
                    </a:stretch>
                  </pic:blipFill>
                  <pic:spPr>
                    <a:xfrm>
                      <a:off x="0" y="0"/>
                      <a:ext cx="6120130" cy="4557395"/>
                    </a:xfrm>
                    <a:prstGeom prst="rect">
                      <a:avLst/>
                    </a:prstGeom>
                  </pic:spPr>
                </pic:pic>
              </a:graphicData>
            </a:graphic>
          </wp:inline>
        </w:drawing>
      </w:r>
    </w:p>
    <w:p w14:paraId="7D5E9845" w14:textId="77777777" w:rsidR="00B2057A" w:rsidRPr="005B7900" w:rsidRDefault="00C800EB">
      <w:pPr>
        <w:rPr>
          <w:rFonts w:eastAsiaTheme="majorEastAsia" w:cstheme="majorBidi"/>
          <w:b/>
          <w:sz w:val="36"/>
          <w:szCs w:val="32"/>
        </w:rPr>
      </w:pPr>
      <w:r w:rsidRPr="005B7900">
        <w:br w:type="page"/>
      </w:r>
    </w:p>
    <w:p w14:paraId="3104921E" w14:textId="77777777" w:rsidR="00437565" w:rsidRPr="001B6FE6" w:rsidRDefault="00C800EB" w:rsidP="000A1EBD">
      <w:pPr>
        <w:pStyle w:val="Overskrift1"/>
      </w:pPr>
      <w:bookmarkStart w:id="11" w:name="_Toc219108921"/>
      <w:r w:rsidRPr="001B6FE6">
        <w:lastRenderedPageBreak/>
        <w:t>Trafiksikkerhedsprojekter</w:t>
      </w:r>
      <w:bookmarkEnd w:id="11"/>
    </w:p>
    <w:p w14:paraId="176656E7" w14:textId="77777777" w:rsidR="005B7900" w:rsidRDefault="00C800EB" w:rsidP="005B7900">
      <w:r w:rsidRPr="00D43ACC">
        <w:t xml:space="preserve">En stor andel af trafikuheldene skyldes uhensigtsmæssig adfærd, såsom høj hastighed og kørsel i påvirket tilstand. Derfor </w:t>
      </w:r>
      <w:r w:rsidR="00D43ACC" w:rsidRPr="00D43ACC">
        <w:t>d</w:t>
      </w:r>
      <w:r w:rsidRPr="00D43ACC">
        <w:t xml:space="preserve">et </w:t>
      </w:r>
      <w:r w:rsidR="00D43ACC" w:rsidRPr="00D43ACC">
        <w:t xml:space="preserve">vigtigt med et </w:t>
      </w:r>
      <w:r w:rsidRPr="00D43ACC">
        <w:t xml:space="preserve">godt samarbejde med politi, skoler samt øvrige </w:t>
      </w:r>
      <w:r w:rsidR="005D7A3F">
        <w:t>vej</w:t>
      </w:r>
      <w:r w:rsidRPr="00D43ACC">
        <w:t>forvaltninger og samarbejdspartnere om bl.a. information og kontrol.</w:t>
      </w:r>
      <w:r w:rsidRPr="005B7900">
        <w:t xml:space="preserve"> </w:t>
      </w:r>
    </w:p>
    <w:p w14:paraId="4C2092C4" w14:textId="77777777" w:rsidR="00910E2D" w:rsidRDefault="00C800EB" w:rsidP="005B7900">
      <w:r>
        <w:t>Mariagerfjord Kommune modtager hver</w:t>
      </w:r>
      <w:r w:rsidR="00CD6FD9">
        <w:t>t</w:t>
      </w:r>
      <w:r>
        <w:t xml:space="preserve"> år mange henvendelser om trafiksikkerhed</w:t>
      </w:r>
      <w:r w:rsidR="00CD6FD9">
        <w:t xml:space="preserve"> og ønsker til vej- og stinettet. </w:t>
      </w:r>
      <w:r w:rsidR="00FD575C">
        <w:t>De seneste år er der kommet flere og flere henvendelser om opleve</w:t>
      </w:r>
      <w:r w:rsidR="00C01ED7">
        <w:t>de høje hastigheder og nye trafiksikkerhedsønsker</w:t>
      </w:r>
      <w:r w:rsidR="00FA1FD7">
        <w:t>. A</w:t>
      </w:r>
      <w:r w:rsidR="007815AB">
        <w:t xml:space="preserve">lene i 2025 er der modtaget 60 nye henvendelser, der uddybes i </w:t>
      </w:r>
      <w:r w:rsidR="00D95088">
        <w:t>”8. Bilag: Borgerhenvendelser</w:t>
      </w:r>
      <w:r>
        <w:t xml:space="preserve"> fra 2025</w:t>
      </w:r>
      <w:r w:rsidR="00D95088">
        <w:t>”</w:t>
      </w:r>
      <w:r w:rsidR="007815AB">
        <w:t xml:space="preserve"> </w:t>
      </w:r>
      <w:r w:rsidR="00D95088">
        <w:t>på side 15</w:t>
      </w:r>
      <w:r w:rsidR="00C01ED7">
        <w:t xml:space="preserve">. </w:t>
      </w:r>
    </w:p>
    <w:p w14:paraId="18AB418C" w14:textId="77777777" w:rsidR="00E90EDE" w:rsidRPr="00E90EDE" w:rsidRDefault="00C800EB" w:rsidP="00E90EDE">
      <w:r w:rsidRPr="00E90EDE">
        <w:t xml:space="preserve">Ved hastighedssager er det normal procedure, at der udføres trafiktælling, hvor antallet af køretøjer og hastigheder registreres, forud for evt. etablering af hastighedsdæmpende foranstaltninger. Trafiktællingerne udføres for at undersøge, om der generelt set er hastighedsudfordringer på de konkrete veje. Hvis trafikken på den konkrete strækning er undersøgt indenfor de seneste 5 år, og der ikke er sket væsentlige ændringer i lokalområdet, genbruges de eksisterende trafiktal fremfor at bestille nye. </w:t>
      </w:r>
      <w:r w:rsidR="00CE6164">
        <w:t xml:space="preserve">Ved hver henvendelse indledes dialog med ansøger ift. afklaring af lokalitet, hvor ansøger oplever høj hastighed. </w:t>
      </w:r>
      <w:r w:rsidRPr="00E90EDE">
        <w:t xml:space="preserve">Ansøgers ønske til tællested og –tidspunkt imødekommes, hvis det er teknisk muligt. </w:t>
      </w:r>
    </w:p>
    <w:p w14:paraId="7CFE5140" w14:textId="77777777" w:rsidR="00E90EDE" w:rsidRDefault="00C800EB" w:rsidP="00E90EDE">
      <w:r w:rsidRPr="00E90EDE">
        <w:t xml:space="preserve">Tælleudstyret består af en boks og to slanger, der lægges på tværs af vejen med ca. </w:t>
      </w:r>
      <w:r w:rsidR="003B12D1">
        <w:t>en</w:t>
      </w:r>
      <w:r w:rsidRPr="00E90EDE">
        <w:t xml:space="preserve"> meter mellem de to slanger. Der tælles døgnet rundt i en uge, hvor hastigheder, køretøjsfordeling og antal køretøjer registreres. Trafiktællinger gennemføres i løbet af en typisk uge (dvs. uden ferie- og helligdage) for at få et så retvisende billedet af trafikken som muligt. Udstyret er følsomt ift. lufttemperaturen, og derfor foretages der ikke trafiktællinger i perioder med risiko for frost og sne. </w:t>
      </w:r>
    </w:p>
    <w:p w14:paraId="438009B3" w14:textId="77777777" w:rsidR="0099676F" w:rsidRPr="00E90EDE" w:rsidRDefault="00C800EB" w:rsidP="00E90EDE">
      <w:r>
        <w:t>På baggrund af trafiktal fra trafiktællinger,</w:t>
      </w:r>
      <w:r w:rsidR="006E106F">
        <w:t xml:space="preserve"> </w:t>
      </w:r>
      <w:r>
        <w:t>uhelds</w:t>
      </w:r>
      <w:r w:rsidR="006E106F">
        <w:t xml:space="preserve">data </w:t>
      </w:r>
      <w:r w:rsidR="009507DC">
        <w:t xml:space="preserve">og lokale forhold foretages faglige vurderinger af hver henvendelse, </w:t>
      </w:r>
      <w:r w:rsidR="002F3CE9">
        <w:t>der opsummeres i ”8. Bilag: Borgerhenvendelser fra 2025”.</w:t>
      </w:r>
    </w:p>
    <w:p w14:paraId="2200DED6" w14:textId="77777777" w:rsidR="00C04601" w:rsidRDefault="00C04601" w:rsidP="005B7900"/>
    <w:p w14:paraId="1671842C" w14:textId="77777777" w:rsidR="00437565" w:rsidRPr="005B7900" w:rsidRDefault="00C800EB" w:rsidP="00B2057A">
      <w:pPr>
        <w:pStyle w:val="Overskrift2"/>
      </w:pPr>
      <w:bookmarkStart w:id="12" w:name="_Toc219108922"/>
      <w:r w:rsidRPr="005B7900">
        <w:t xml:space="preserve">Fremtidige </w:t>
      </w:r>
      <w:r w:rsidR="00065857" w:rsidRPr="005B7900">
        <w:t xml:space="preserve">potentielle </w:t>
      </w:r>
      <w:r w:rsidRPr="005B7900">
        <w:t>projekter</w:t>
      </w:r>
      <w:bookmarkEnd w:id="12"/>
    </w:p>
    <w:p w14:paraId="1BE849F4" w14:textId="77777777" w:rsidR="00BE5746" w:rsidRDefault="00C800EB" w:rsidP="00BE5746">
      <w:r w:rsidRPr="00B31D5E">
        <w:t>På baggrund af modtagne borgerhenvendelser i 202</w:t>
      </w:r>
      <w:r w:rsidR="006D7FBE">
        <w:t>5</w:t>
      </w:r>
      <w:r w:rsidRPr="00B31D5E">
        <w:t xml:space="preserve"> er der tilføjet </w:t>
      </w:r>
      <w:r w:rsidR="005D7A3F">
        <w:t>3</w:t>
      </w:r>
      <w:r w:rsidRPr="00B31D5E">
        <w:t xml:space="preserve"> projekt</w:t>
      </w:r>
      <w:r>
        <w:t>er</w:t>
      </w:r>
      <w:r w:rsidRPr="00B31D5E">
        <w:t xml:space="preserve"> med forbedring af </w:t>
      </w:r>
      <w:r>
        <w:t>trafiksikkerheden:</w:t>
      </w:r>
    </w:p>
    <w:p w14:paraId="3969D16F" w14:textId="77777777" w:rsidR="004E2B5B" w:rsidRPr="005D7A3F" w:rsidRDefault="00C800EB" w:rsidP="003B0B10">
      <w:pPr>
        <w:pStyle w:val="Listeafsnit"/>
        <w:numPr>
          <w:ilvl w:val="0"/>
          <w:numId w:val="7"/>
        </w:numPr>
      </w:pPr>
      <w:r w:rsidRPr="0034696C">
        <w:t>Egernvej / Tistedvej ved Tisted</w:t>
      </w:r>
      <w:r>
        <w:t xml:space="preserve">: </w:t>
      </w:r>
      <w:r w:rsidRPr="0034696C">
        <w:t>Borger oplever krydset som usikker</w:t>
      </w:r>
      <w:r>
        <w:t>t</w:t>
      </w:r>
      <w:r w:rsidRPr="0034696C">
        <w:t xml:space="preserve">. Politiet har registreret uheld i </w:t>
      </w:r>
      <w:r w:rsidRPr="005D7A3F">
        <w:t>krydset.</w:t>
      </w:r>
    </w:p>
    <w:p w14:paraId="2B946737" w14:textId="77777777" w:rsidR="0034696C" w:rsidRPr="005D7A3F" w:rsidRDefault="00C800EB" w:rsidP="003B0B10">
      <w:pPr>
        <w:pStyle w:val="Listeafsnit"/>
        <w:numPr>
          <w:ilvl w:val="0"/>
          <w:numId w:val="7"/>
        </w:numPr>
      </w:pPr>
      <w:r w:rsidRPr="005D7A3F">
        <w:t>Hadsund Skole parkeringsplads: Skolen oplever udfordringer med trafikken.</w:t>
      </w:r>
    </w:p>
    <w:p w14:paraId="7748854A" w14:textId="77777777" w:rsidR="00C75E1F" w:rsidRPr="005D7A3F" w:rsidRDefault="00C800EB" w:rsidP="003B0B10">
      <w:pPr>
        <w:pStyle w:val="Listeafsnit"/>
        <w:numPr>
          <w:ilvl w:val="0"/>
          <w:numId w:val="7"/>
        </w:numPr>
      </w:pPr>
      <w:r w:rsidRPr="005D7A3F">
        <w:t>Valsgård Skole</w:t>
      </w:r>
      <w:r w:rsidR="005D7A3F" w:rsidRPr="005D7A3F">
        <w:t>:</w:t>
      </w:r>
      <w:r w:rsidRPr="005D7A3F">
        <w:t xml:space="preserve"> </w:t>
      </w:r>
      <w:r w:rsidR="005D7A3F" w:rsidRPr="005D7A3F">
        <w:t>Skolen oplever udfordringer med trafikken</w:t>
      </w:r>
      <w:r w:rsidRPr="005D7A3F">
        <w:t xml:space="preserve">. </w:t>
      </w:r>
    </w:p>
    <w:p w14:paraId="342E5FB2" w14:textId="77777777" w:rsidR="00623487" w:rsidRPr="005B7900" w:rsidRDefault="00623487" w:rsidP="00005619"/>
    <w:p w14:paraId="7219F439" w14:textId="77777777" w:rsidR="00437565" w:rsidRPr="0030253E" w:rsidRDefault="00C800EB" w:rsidP="00437565">
      <w:r w:rsidRPr="0030253E">
        <w:t>De fremtidige projekter, der forventes igangsat, er følgende:</w:t>
      </w:r>
    </w:p>
    <w:tbl>
      <w:tblPr>
        <w:tblStyle w:val="Tabel-Gitter"/>
        <w:tblW w:w="9776" w:type="dxa"/>
        <w:tblLook w:val="0420" w:firstRow="1" w:lastRow="0" w:firstColumn="0" w:lastColumn="0" w:noHBand="0" w:noVBand="1"/>
        <w:tblDescription w:val="Trafiksikkerheds- og skoleprojekter, der forventes igangsat i 2025. "/>
      </w:tblPr>
      <w:tblGrid>
        <w:gridCol w:w="2830"/>
        <w:gridCol w:w="6946"/>
      </w:tblGrid>
      <w:tr w:rsidR="009F53E5" w14:paraId="20CBF947" w14:textId="77777777" w:rsidTr="00742B90">
        <w:tc>
          <w:tcPr>
            <w:tcW w:w="2830" w:type="dxa"/>
            <w:shd w:val="clear" w:color="auto" w:fill="4D6687"/>
          </w:tcPr>
          <w:p w14:paraId="68BB1043" w14:textId="77777777" w:rsidR="00742B90" w:rsidRPr="0030253E" w:rsidRDefault="00C800EB" w:rsidP="00446A30">
            <w:pPr>
              <w:rPr>
                <w:rFonts w:cs="Arial"/>
                <w:b/>
                <w:bCs/>
                <w:color w:val="FFFFFF" w:themeColor="background1"/>
                <w:sz w:val="20"/>
                <w:szCs w:val="20"/>
              </w:rPr>
            </w:pPr>
            <w:r w:rsidRPr="0030253E">
              <w:rPr>
                <w:rFonts w:cs="Arial"/>
                <w:b/>
                <w:bCs/>
                <w:color w:val="FFFFFF" w:themeColor="background1"/>
                <w:sz w:val="20"/>
                <w:szCs w:val="20"/>
              </w:rPr>
              <w:t>Lokalitet</w:t>
            </w:r>
            <w:r w:rsidRPr="0030253E">
              <w:rPr>
                <w:rFonts w:cs="Arial"/>
                <w:b/>
                <w:bCs/>
                <w:color w:val="FFFFFF" w:themeColor="background1"/>
                <w:sz w:val="20"/>
                <w:szCs w:val="20"/>
              </w:rPr>
              <w:tab/>
            </w:r>
          </w:p>
        </w:tc>
        <w:tc>
          <w:tcPr>
            <w:tcW w:w="6946" w:type="dxa"/>
            <w:shd w:val="clear" w:color="auto" w:fill="4D6687"/>
          </w:tcPr>
          <w:p w14:paraId="6B6BC75C" w14:textId="77777777" w:rsidR="00742B90" w:rsidRPr="0030253E" w:rsidRDefault="00C800EB" w:rsidP="00446A30">
            <w:pPr>
              <w:rPr>
                <w:rFonts w:cs="Arial"/>
                <w:b/>
                <w:bCs/>
                <w:color w:val="FFFFFF" w:themeColor="background1"/>
                <w:sz w:val="20"/>
                <w:szCs w:val="20"/>
              </w:rPr>
            </w:pPr>
            <w:r w:rsidRPr="0030253E">
              <w:rPr>
                <w:rFonts w:cs="Arial"/>
                <w:b/>
                <w:bCs/>
                <w:color w:val="FFFFFF" w:themeColor="background1"/>
                <w:sz w:val="20"/>
                <w:szCs w:val="20"/>
              </w:rPr>
              <w:t>Projekt</w:t>
            </w:r>
          </w:p>
        </w:tc>
      </w:tr>
      <w:tr w:rsidR="009F53E5" w14:paraId="12E51C80" w14:textId="77777777" w:rsidTr="00742B90">
        <w:trPr>
          <w:trHeight w:val="351"/>
        </w:trPr>
        <w:tc>
          <w:tcPr>
            <w:tcW w:w="2830" w:type="dxa"/>
          </w:tcPr>
          <w:p w14:paraId="4C26DF26" w14:textId="77777777" w:rsidR="00742B90" w:rsidRPr="0030253E" w:rsidRDefault="00C800EB" w:rsidP="00446A30">
            <w:pPr>
              <w:rPr>
                <w:rFonts w:cs="Arial"/>
                <w:b/>
                <w:bCs/>
                <w:sz w:val="20"/>
                <w:szCs w:val="20"/>
              </w:rPr>
            </w:pPr>
            <w:r w:rsidRPr="0030253E">
              <w:rPr>
                <w:rFonts w:cs="Arial"/>
                <w:b/>
                <w:bCs/>
                <w:sz w:val="20"/>
                <w:szCs w:val="20"/>
              </w:rPr>
              <w:t>Forventes igangsat i 202</w:t>
            </w:r>
            <w:r>
              <w:rPr>
                <w:rFonts w:cs="Arial"/>
                <w:b/>
                <w:bCs/>
                <w:sz w:val="20"/>
                <w:szCs w:val="20"/>
              </w:rPr>
              <w:t>6</w:t>
            </w:r>
          </w:p>
        </w:tc>
        <w:tc>
          <w:tcPr>
            <w:tcW w:w="6946" w:type="dxa"/>
          </w:tcPr>
          <w:p w14:paraId="0A4BA427" w14:textId="77777777" w:rsidR="00742B90" w:rsidRPr="0030253E" w:rsidRDefault="00742B90" w:rsidP="00446A30">
            <w:pPr>
              <w:rPr>
                <w:rFonts w:cs="Arial"/>
                <w:b/>
                <w:bCs/>
                <w:sz w:val="20"/>
                <w:szCs w:val="20"/>
              </w:rPr>
            </w:pPr>
          </w:p>
        </w:tc>
      </w:tr>
      <w:tr w:rsidR="009F53E5" w14:paraId="7BD99961" w14:textId="77777777" w:rsidTr="00742B90">
        <w:trPr>
          <w:trHeight w:val="351"/>
        </w:trPr>
        <w:tc>
          <w:tcPr>
            <w:tcW w:w="2830" w:type="dxa"/>
          </w:tcPr>
          <w:p w14:paraId="7A83140B" w14:textId="77777777" w:rsidR="00742B90" w:rsidRPr="003726BA" w:rsidRDefault="00C800EB" w:rsidP="00005619">
            <w:pPr>
              <w:rPr>
                <w:rFonts w:cs="Arial"/>
                <w:sz w:val="20"/>
                <w:szCs w:val="20"/>
                <w:highlight w:val="yellow"/>
              </w:rPr>
            </w:pPr>
            <w:r w:rsidRPr="0034696C">
              <w:rPr>
                <w:rFonts w:cs="Arial"/>
                <w:sz w:val="20"/>
                <w:szCs w:val="20"/>
              </w:rPr>
              <w:t>Egernvej / Tistedvej</w:t>
            </w:r>
            <w:r>
              <w:rPr>
                <w:rFonts w:cs="Arial"/>
                <w:sz w:val="20"/>
                <w:szCs w:val="20"/>
              </w:rPr>
              <w:t>,</w:t>
            </w:r>
            <w:r w:rsidRPr="0034696C">
              <w:rPr>
                <w:rFonts w:cs="Arial"/>
                <w:sz w:val="20"/>
                <w:szCs w:val="20"/>
              </w:rPr>
              <w:t xml:space="preserve"> Tisted</w:t>
            </w:r>
          </w:p>
        </w:tc>
        <w:tc>
          <w:tcPr>
            <w:tcW w:w="6946" w:type="dxa"/>
          </w:tcPr>
          <w:p w14:paraId="11A4D705" w14:textId="77777777" w:rsidR="00742B90" w:rsidRPr="00005619" w:rsidRDefault="00C800EB" w:rsidP="00005619">
            <w:pPr>
              <w:rPr>
                <w:rFonts w:cs="Arial"/>
                <w:sz w:val="20"/>
                <w:szCs w:val="20"/>
              </w:rPr>
            </w:pPr>
            <w:r w:rsidRPr="003B0B10">
              <w:rPr>
                <w:rFonts w:cs="Arial"/>
                <w:sz w:val="20"/>
                <w:szCs w:val="20"/>
              </w:rPr>
              <w:t>Forlænge hastighedsgrænse på 60 km/t</w:t>
            </w:r>
            <w:r>
              <w:rPr>
                <w:rFonts w:cs="Arial"/>
                <w:sz w:val="20"/>
                <w:szCs w:val="20"/>
              </w:rPr>
              <w:t>,</w:t>
            </w:r>
            <w:r w:rsidRPr="003B0B10">
              <w:rPr>
                <w:rFonts w:cs="Arial"/>
                <w:sz w:val="20"/>
                <w:szCs w:val="20"/>
              </w:rPr>
              <w:t xml:space="preserve"> forbedret skiltning og afstribning. </w:t>
            </w:r>
          </w:p>
        </w:tc>
      </w:tr>
      <w:tr w:rsidR="009F53E5" w14:paraId="6C8CB8D0" w14:textId="77777777" w:rsidTr="00742B90">
        <w:trPr>
          <w:trHeight w:val="351"/>
        </w:trPr>
        <w:tc>
          <w:tcPr>
            <w:tcW w:w="2830" w:type="dxa"/>
          </w:tcPr>
          <w:p w14:paraId="65DE11C7" w14:textId="77777777" w:rsidR="00742B90" w:rsidRPr="0034696C" w:rsidRDefault="00C800EB" w:rsidP="005D7A3F">
            <w:pPr>
              <w:rPr>
                <w:rFonts w:cs="Arial"/>
                <w:sz w:val="20"/>
                <w:szCs w:val="20"/>
              </w:rPr>
            </w:pPr>
            <w:r w:rsidRPr="0034696C">
              <w:rPr>
                <w:rFonts w:cs="Arial"/>
                <w:sz w:val="20"/>
                <w:szCs w:val="20"/>
              </w:rPr>
              <w:t>Hadsund Skole</w:t>
            </w:r>
          </w:p>
        </w:tc>
        <w:tc>
          <w:tcPr>
            <w:tcW w:w="6946" w:type="dxa"/>
          </w:tcPr>
          <w:p w14:paraId="135CDCBB" w14:textId="77777777" w:rsidR="00742B90" w:rsidRPr="003B0B10" w:rsidRDefault="00C800EB" w:rsidP="005D7A3F">
            <w:pPr>
              <w:rPr>
                <w:rFonts w:cs="Arial"/>
                <w:sz w:val="20"/>
                <w:szCs w:val="20"/>
              </w:rPr>
            </w:pPr>
            <w:r w:rsidRPr="003B0B10">
              <w:rPr>
                <w:rFonts w:cs="Arial"/>
                <w:sz w:val="20"/>
                <w:szCs w:val="20"/>
              </w:rPr>
              <w:t>Skiltning af parkeringsforbud og ændret afstribning, så det tydeliggøres, hvor elever må afsættes.</w:t>
            </w:r>
          </w:p>
        </w:tc>
      </w:tr>
      <w:tr w:rsidR="009F53E5" w14:paraId="6DE9831C" w14:textId="77777777" w:rsidTr="00742B90">
        <w:trPr>
          <w:trHeight w:val="351"/>
        </w:trPr>
        <w:tc>
          <w:tcPr>
            <w:tcW w:w="2830" w:type="dxa"/>
          </w:tcPr>
          <w:p w14:paraId="6D9AFD52" w14:textId="77777777" w:rsidR="00742B90" w:rsidRPr="0030253E" w:rsidRDefault="00C800EB" w:rsidP="005D7A3F">
            <w:pPr>
              <w:rPr>
                <w:rFonts w:cs="Arial"/>
                <w:sz w:val="20"/>
                <w:szCs w:val="20"/>
              </w:rPr>
            </w:pPr>
            <w:r>
              <w:rPr>
                <w:rFonts w:cs="Arial"/>
                <w:sz w:val="20"/>
                <w:szCs w:val="20"/>
              </w:rPr>
              <w:t>Hobrovej, Hadsund</w:t>
            </w:r>
          </w:p>
        </w:tc>
        <w:tc>
          <w:tcPr>
            <w:tcW w:w="6946" w:type="dxa"/>
          </w:tcPr>
          <w:p w14:paraId="6DF51312" w14:textId="77777777" w:rsidR="00742B90" w:rsidRPr="00005619" w:rsidRDefault="00C800EB" w:rsidP="005D7A3F">
            <w:pPr>
              <w:rPr>
                <w:rFonts w:cs="Arial"/>
                <w:sz w:val="20"/>
                <w:szCs w:val="20"/>
              </w:rPr>
            </w:pPr>
            <w:r w:rsidRPr="005D7A3F">
              <w:rPr>
                <w:rFonts w:cs="Arial"/>
                <w:sz w:val="20"/>
                <w:szCs w:val="20"/>
              </w:rPr>
              <w:t>Enkeltrettede cykelstier mellem Skellet og Elmevej</w:t>
            </w:r>
            <w:r>
              <w:rPr>
                <w:rFonts w:cs="Arial"/>
                <w:sz w:val="20"/>
                <w:szCs w:val="20"/>
              </w:rPr>
              <w:t>.</w:t>
            </w:r>
          </w:p>
        </w:tc>
      </w:tr>
      <w:tr w:rsidR="009F53E5" w14:paraId="25B658D7" w14:textId="77777777" w:rsidTr="00742B90">
        <w:trPr>
          <w:trHeight w:val="351"/>
        </w:trPr>
        <w:tc>
          <w:tcPr>
            <w:tcW w:w="2830" w:type="dxa"/>
          </w:tcPr>
          <w:p w14:paraId="3257C6D4" w14:textId="77777777" w:rsidR="00742B90" w:rsidRPr="0034696C" w:rsidRDefault="00C800EB" w:rsidP="005D7A3F">
            <w:pPr>
              <w:rPr>
                <w:rFonts w:cs="Arial"/>
                <w:sz w:val="20"/>
                <w:szCs w:val="20"/>
              </w:rPr>
            </w:pPr>
            <w:r w:rsidRPr="005D7A3F">
              <w:rPr>
                <w:rFonts w:cs="Arial"/>
                <w:sz w:val="20"/>
                <w:szCs w:val="20"/>
              </w:rPr>
              <w:t>Valsgård Skole</w:t>
            </w:r>
          </w:p>
        </w:tc>
        <w:tc>
          <w:tcPr>
            <w:tcW w:w="6946" w:type="dxa"/>
          </w:tcPr>
          <w:p w14:paraId="6C737E04" w14:textId="77777777" w:rsidR="00742B90" w:rsidRPr="003B0B10" w:rsidRDefault="00C800EB" w:rsidP="005D7A3F">
            <w:pPr>
              <w:rPr>
                <w:rFonts w:cs="Arial"/>
                <w:sz w:val="20"/>
                <w:szCs w:val="20"/>
              </w:rPr>
            </w:pPr>
            <w:r>
              <w:rPr>
                <w:rFonts w:cs="Arial"/>
                <w:sz w:val="20"/>
                <w:szCs w:val="20"/>
              </w:rPr>
              <w:t>F</w:t>
            </w:r>
            <w:r w:rsidRPr="005D7A3F">
              <w:rPr>
                <w:rFonts w:cs="Arial"/>
                <w:sz w:val="20"/>
                <w:szCs w:val="20"/>
              </w:rPr>
              <w:t>orbedret skiltning og afstribning</w:t>
            </w:r>
            <w:r>
              <w:rPr>
                <w:rFonts w:cs="Arial"/>
                <w:sz w:val="20"/>
                <w:szCs w:val="20"/>
              </w:rPr>
              <w:t>.</w:t>
            </w:r>
          </w:p>
        </w:tc>
      </w:tr>
    </w:tbl>
    <w:p w14:paraId="5F7AED78" w14:textId="77777777" w:rsidR="00437565" w:rsidRPr="00586D8D" w:rsidRDefault="00C800EB" w:rsidP="00437565">
      <w:pPr>
        <w:rPr>
          <w:i/>
          <w:iCs/>
        </w:rPr>
      </w:pPr>
      <w:r w:rsidRPr="00586D8D">
        <w:rPr>
          <w:i/>
          <w:iCs/>
        </w:rPr>
        <w:t>Trafiks</w:t>
      </w:r>
      <w:r w:rsidR="00F16A8F" w:rsidRPr="00586D8D">
        <w:rPr>
          <w:i/>
          <w:iCs/>
        </w:rPr>
        <w:t>ikkerheds- og skoleprojekter.</w:t>
      </w:r>
      <w:r w:rsidR="00BE5746">
        <w:rPr>
          <w:i/>
          <w:iCs/>
        </w:rPr>
        <w:t xml:space="preserve"> </w:t>
      </w:r>
    </w:p>
    <w:p w14:paraId="09F50BBC" w14:textId="77777777" w:rsidR="00D914EA" w:rsidRDefault="00C800EB">
      <w:pPr>
        <w:rPr>
          <w:rFonts w:eastAsiaTheme="majorEastAsia" w:cstheme="majorBidi"/>
          <w:b/>
          <w:szCs w:val="26"/>
        </w:rPr>
      </w:pPr>
      <w:r>
        <w:br w:type="page"/>
      </w:r>
    </w:p>
    <w:p w14:paraId="18CFD76F" w14:textId="77777777" w:rsidR="00437565" w:rsidRPr="00586D8D" w:rsidRDefault="00C800EB" w:rsidP="00B2057A">
      <w:pPr>
        <w:pStyle w:val="Overskrift2"/>
      </w:pPr>
      <w:bookmarkStart w:id="13" w:name="_Toc219108923"/>
      <w:r w:rsidRPr="00586D8D">
        <w:lastRenderedPageBreak/>
        <w:t>Skitse af prioriterede projekter</w:t>
      </w:r>
      <w:bookmarkEnd w:id="13"/>
    </w:p>
    <w:p w14:paraId="78887046" w14:textId="77777777" w:rsidR="00437565" w:rsidRDefault="00C800EB" w:rsidP="00437565">
      <w:r w:rsidRPr="00586D8D">
        <w:t xml:space="preserve">I det følgende er de </w:t>
      </w:r>
      <w:r w:rsidR="00601010">
        <w:t>t</w:t>
      </w:r>
      <w:r w:rsidR="00601010" w:rsidRPr="00601010">
        <w:t>rafiksikkerheds- og skoleprojekter</w:t>
      </w:r>
      <w:r w:rsidR="006B4730" w:rsidRPr="00586D8D">
        <w:t>,</w:t>
      </w:r>
      <w:r w:rsidRPr="00586D8D">
        <w:t xml:space="preserve"> </w:t>
      </w:r>
      <w:r w:rsidR="0083782E" w:rsidRPr="00586D8D">
        <w:t>der arbejdes med i</w:t>
      </w:r>
      <w:r w:rsidRPr="00586D8D">
        <w:t xml:space="preserve"> 202</w:t>
      </w:r>
      <w:r w:rsidR="003B0B10">
        <w:t>6</w:t>
      </w:r>
      <w:r w:rsidRPr="00586D8D">
        <w:t xml:space="preserve"> illustreret. </w:t>
      </w:r>
    </w:p>
    <w:tbl>
      <w:tblPr>
        <w:tblStyle w:val="Tabel-Gitter"/>
        <w:tblW w:w="10343" w:type="dxa"/>
        <w:tblLook w:val="0420" w:firstRow="1" w:lastRow="0" w:firstColumn="0" w:lastColumn="0" w:noHBand="0" w:noVBand="1"/>
        <w:tblDescription w:val="Uddybende beskrivelse og skitser af de trafiksikkerheds- og skoleprojekter, der arbejdes med i 2025. "/>
      </w:tblPr>
      <w:tblGrid>
        <w:gridCol w:w="1548"/>
        <w:gridCol w:w="4044"/>
        <w:gridCol w:w="4751"/>
      </w:tblGrid>
      <w:tr w:rsidR="009F53E5" w14:paraId="651B675E" w14:textId="77777777" w:rsidTr="00601010">
        <w:tc>
          <w:tcPr>
            <w:tcW w:w="1548" w:type="dxa"/>
            <w:shd w:val="clear" w:color="auto" w:fill="4D6687"/>
          </w:tcPr>
          <w:p w14:paraId="25481B0D" w14:textId="77777777" w:rsidR="00B70FF8" w:rsidRPr="00586D8D" w:rsidRDefault="00C800EB" w:rsidP="00446A30">
            <w:pPr>
              <w:rPr>
                <w:b/>
                <w:bCs/>
                <w:color w:val="FFFFFF" w:themeColor="background1"/>
                <w:sz w:val="20"/>
                <w:szCs w:val="20"/>
              </w:rPr>
            </w:pPr>
            <w:r w:rsidRPr="00586D8D">
              <w:rPr>
                <w:b/>
                <w:bCs/>
                <w:color w:val="FFFFFF" w:themeColor="background1"/>
                <w:sz w:val="20"/>
                <w:szCs w:val="20"/>
              </w:rPr>
              <w:t>Lokalitet</w:t>
            </w:r>
            <w:r w:rsidRPr="00586D8D">
              <w:rPr>
                <w:b/>
                <w:bCs/>
                <w:color w:val="FFFFFF" w:themeColor="background1"/>
                <w:sz w:val="20"/>
                <w:szCs w:val="20"/>
              </w:rPr>
              <w:tab/>
            </w:r>
          </w:p>
        </w:tc>
        <w:tc>
          <w:tcPr>
            <w:tcW w:w="4044" w:type="dxa"/>
            <w:shd w:val="clear" w:color="auto" w:fill="4D6687"/>
          </w:tcPr>
          <w:p w14:paraId="5A4291AB" w14:textId="77777777" w:rsidR="00B70FF8" w:rsidRPr="00586D8D" w:rsidRDefault="00C800EB" w:rsidP="00446A30">
            <w:pPr>
              <w:rPr>
                <w:b/>
                <w:bCs/>
                <w:color w:val="FFFFFF" w:themeColor="background1"/>
                <w:sz w:val="20"/>
                <w:szCs w:val="20"/>
              </w:rPr>
            </w:pPr>
            <w:r w:rsidRPr="00586D8D">
              <w:rPr>
                <w:b/>
                <w:bCs/>
                <w:color w:val="FFFFFF" w:themeColor="background1"/>
                <w:sz w:val="20"/>
                <w:szCs w:val="20"/>
              </w:rPr>
              <w:t>Projekt</w:t>
            </w:r>
          </w:p>
        </w:tc>
        <w:tc>
          <w:tcPr>
            <w:tcW w:w="4751" w:type="dxa"/>
            <w:shd w:val="clear" w:color="auto" w:fill="4D6687"/>
          </w:tcPr>
          <w:p w14:paraId="46DB460E" w14:textId="77777777" w:rsidR="00B70FF8" w:rsidRPr="00586D8D" w:rsidRDefault="00C800EB" w:rsidP="00446A30">
            <w:pPr>
              <w:rPr>
                <w:b/>
                <w:bCs/>
                <w:color w:val="FFFFFF" w:themeColor="background1"/>
                <w:sz w:val="20"/>
                <w:szCs w:val="20"/>
              </w:rPr>
            </w:pPr>
            <w:r w:rsidRPr="00586D8D">
              <w:rPr>
                <w:b/>
                <w:bCs/>
                <w:color w:val="FFFFFF" w:themeColor="background1"/>
                <w:sz w:val="20"/>
                <w:szCs w:val="20"/>
              </w:rPr>
              <w:t>Skitse</w:t>
            </w:r>
          </w:p>
        </w:tc>
      </w:tr>
      <w:tr w:rsidR="009F53E5" w14:paraId="36E67075" w14:textId="77777777" w:rsidTr="00601010">
        <w:trPr>
          <w:trHeight w:val="351"/>
        </w:trPr>
        <w:tc>
          <w:tcPr>
            <w:tcW w:w="1548" w:type="dxa"/>
          </w:tcPr>
          <w:p w14:paraId="67596AA5" w14:textId="77777777" w:rsidR="0073457C" w:rsidRPr="00D914EA" w:rsidRDefault="00C800EB" w:rsidP="0073457C">
            <w:pPr>
              <w:rPr>
                <w:sz w:val="20"/>
                <w:szCs w:val="20"/>
              </w:rPr>
            </w:pPr>
            <w:bookmarkStart w:id="14" w:name="_Hlk220066250"/>
            <w:r w:rsidRPr="003B0B10">
              <w:rPr>
                <w:sz w:val="20"/>
                <w:szCs w:val="20"/>
              </w:rPr>
              <w:t>Egernvej / Tistedvej ved Tisted</w:t>
            </w:r>
            <w:bookmarkEnd w:id="14"/>
          </w:p>
        </w:tc>
        <w:tc>
          <w:tcPr>
            <w:tcW w:w="4044" w:type="dxa"/>
          </w:tcPr>
          <w:p w14:paraId="6C5D328D" w14:textId="77777777" w:rsidR="0083782E" w:rsidRPr="00D914EA" w:rsidRDefault="00C800EB" w:rsidP="00A80B6F">
            <w:pPr>
              <w:rPr>
                <w:b/>
                <w:bCs/>
                <w:sz w:val="20"/>
                <w:szCs w:val="20"/>
              </w:rPr>
            </w:pPr>
            <w:bookmarkStart w:id="15" w:name="_Hlk220066259"/>
            <w:r w:rsidRPr="00D914EA">
              <w:rPr>
                <w:b/>
                <w:bCs/>
                <w:sz w:val="20"/>
                <w:szCs w:val="20"/>
              </w:rPr>
              <w:t>Ændret hastighedsgrænse</w:t>
            </w:r>
          </w:p>
          <w:p w14:paraId="4E6939AB" w14:textId="77777777" w:rsidR="00D914EA" w:rsidRPr="00D914EA" w:rsidRDefault="00C800EB" w:rsidP="00A80B6F">
            <w:pPr>
              <w:rPr>
                <w:sz w:val="20"/>
                <w:szCs w:val="20"/>
              </w:rPr>
            </w:pPr>
            <w:r>
              <w:rPr>
                <w:sz w:val="20"/>
                <w:szCs w:val="20"/>
              </w:rPr>
              <w:t>H</w:t>
            </w:r>
            <w:r w:rsidRPr="003B0B10">
              <w:rPr>
                <w:sz w:val="20"/>
                <w:szCs w:val="20"/>
              </w:rPr>
              <w:t xml:space="preserve">astighedsgrænse på 60 km/t </w:t>
            </w:r>
            <w:r>
              <w:rPr>
                <w:sz w:val="20"/>
                <w:szCs w:val="20"/>
              </w:rPr>
              <w:t>f</w:t>
            </w:r>
            <w:r w:rsidRPr="003B0B10">
              <w:rPr>
                <w:sz w:val="20"/>
                <w:szCs w:val="20"/>
              </w:rPr>
              <w:t>orlænge</w:t>
            </w:r>
            <w:r>
              <w:rPr>
                <w:sz w:val="20"/>
                <w:szCs w:val="20"/>
              </w:rPr>
              <w:t>s mod vest. S</w:t>
            </w:r>
            <w:r w:rsidRPr="003B0B10">
              <w:rPr>
                <w:sz w:val="20"/>
                <w:szCs w:val="20"/>
              </w:rPr>
              <w:t xml:space="preserve">kiltning </w:t>
            </w:r>
            <w:r>
              <w:rPr>
                <w:sz w:val="20"/>
                <w:szCs w:val="20"/>
              </w:rPr>
              <w:t xml:space="preserve">af byzone </w:t>
            </w:r>
            <w:r w:rsidRPr="003B0B10">
              <w:rPr>
                <w:sz w:val="20"/>
                <w:szCs w:val="20"/>
              </w:rPr>
              <w:t>forbedre</w:t>
            </w:r>
            <w:r>
              <w:rPr>
                <w:sz w:val="20"/>
                <w:szCs w:val="20"/>
              </w:rPr>
              <w:t xml:space="preserve">s. Hertil forbedres </w:t>
            </w:r>
            <w:r w:rsidRPr="003B0B10">
              <w:rPr>
                <w:sz w:val="20"/>
                <w:szCs w:val="20"/>
              </w:rPr>
              <w:t>afstribning</w:t>
            </w:r>
            <w:r>
              <w:rPr>
                <w:sz w:val="20"/>
                <w:szCs w:val="20"/>
              </w:rPr>
              <w:t xml:space="preserve"> i krydset </w:t>
            </w:r>
            <w:r w:rsidR="00A7266F" w:rsidRPr="00A7266F">
              <w:rPr>
                <w:sz w:val="20"/>
                <w:szCs w:val="20"/>
              </w:rPr>
              <w:t>Egernvej / Tistedvej</w:t>
            </w:r>
            <w:r w:rsidRPr="003B0B10">
              <w:rPr>
                <w:sz w:val="20"/>
                <w:szCs w:val="20"/>
              </w:rPr>
              <w:t>.</w:t>
            </w:r>
            <w:bookmarkEnd w:id="15"/>
            <w:r w:rsidR="00742B90" w:rsidRPr="005D7A3F">
              <w:rPr>
                <w:b/>
                <w:noProof/>
                <w:sz w:val="20"/>
                <w:szCs w:val="20"/>
                <w:lang w:eastAsia="da-DK"/>
              </w:rPr>
              <w:t xml:space="preserve"> </w:t>
            </w:r>
          </w:p>
        </w:tc>
        <w:tc>
          <w:tcPr>
            <w:tcW w:w="4751" w:type="dxa"/>
          </w:tcPr>
          <w:p w14:paraId="35D62512" w14:textId="77777777" w:rsidR="00F82FFC" w:rsidRDefault="00C800EB" w:rsidP="0073457C">
            <w:pPr>
              <w:rPr>
                <w:b/>
                <w:noProof/>
                <w:sz w:val="20"/>
                <w:szCs w:val="20"/>
                <w:highlight w:val="yellow"/>
                <w:lang w:eastAsia="da-DK"/>
              </w:rPr>
            </w:pPr>
            <w:r w:rsidRPr="005D7A3F">
              <w:rPr>
                <w:b/>
                <w:noProof/>
                <w:sz w:val="20"/>
                <w:szCs w:val="20"/>
                <w:lang w:eastAsia="da-DK"/>
              </w:rPr>
              <mc:AlternateContent>
                <mc:Choice Requires="wps">
                  <w:drawing>
                    <wp:anchor distT="0" distB="0" distL="114300" distR="114300" simplePos="0" relativeHeight="251689984" behindDoc="0" locked="0" layoutInCell="1" allowOverlap="1" wp14:anchorId="0CCE6770" wp14:editId="6562DE65">
                      <wp:simplePos x="0" y="0"/>
                      <wp:positionH relativeFrom="column">
                        <wp:posOffset>43498</wp:posOffset>
                      </wp:positionH>
                      <wp:positionV relativeFrom="paragraph">
                        <wp:posOffset>555943</wp:posOffset>
                      </wp:positionV>
                      <wp:extent cx="1386608" cy="112508"/>
                      <wp:effectExtent l="19050" t="19050" r="23495" b="20955"/>
                      <wp:wrapNone/>
                      <wp:docPr id="1741203175"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86608" cy="112508"/>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 name="csX0" fmla="*/ 0 w 461567"/>
                                  <a:gd name="csY0" fmla="*/ 55258 h 55258"/>
                                  <a:gd name="csX1" fmla="*/ 461567 w 461567"/>
                                  <a:gd name="csY1" fmla="*/ 0 h 55258"/>
                                  <a:gd name="csX0" fmla="*/ 0 w 1386608"/>
                                  <a:gd name="csY0" fmla="*/ 88604 h 88604"/>
                                  <a:gd name="csX1" fmla="*/ 1386608 w 1386608"/>
                                  <a:gd name="csY1" fmla="*/ 0 h 88604"/>
                                  <a:gd name="csX0" fmla="*/ 0 w 1386608"/>
                                  <a:gd name="csY0" fmla="*/ 112508 h 112508"/>
                                  <a:gd name="csX1" fmla="*/ 1386608 w 1386608"/>
                                  <a:gd name="csY1" fmla="*/ 0 h 112508"/>
                                </a:gdLst>
                                <a:ahLst/>
                                <a:cxnLst>
                                  <a:cxn ang="0">
                                    <a:pos x="csX0" y="csY0"/>
                                  </a:cxn>
                                  <a:cxn ang="0">
                                    <a:pos x="csX1" y="csY1"/>
                                  </a:cxn>
                                </a:cxnLst>
                                <a:rect l="l" t="t" r="r" b="b"/>
                                <a:pathLst>
                                  <a:path w="1386608" h="112508">
                                    <a:moveTo>
                                      <a:pt x="0" y="112508"/>
                                    </a:moveTo>
                                    <a:cubicBezTo>
                                      <a:pt x="150859" y="100092"/>
                                      <a:pt x="1253625" y="24598"/>
                                      <a:pt x="1386608" y="0"/>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37" alt="&quot;&quot;" style="width:109.2pt;height:8.85pt;margin-top:43.8pt;margin-left:3.45pt;mso-height-percent:0;mso-height-relative:margin;mso-width-percent:0;mso-width-relative:margin;mso-wrap-distance-bottom:0;mso-wrap-distance-left:9pt;mso-wrap-distance-right:9pt;mso-wrap-distance-top:0;mso-wrap-style:square;position:absolute;visibility:visible;v-text-anchor:middle;z-index:251704320" coordsize="1386608,112508" path="m,112508c150859,100092,1253625,24598,1386608,e" filled="f" strokecolor="red" strokeweight="2.25pt">
                      <v:stroke joinstyle="miter"/>
                      <v:path arrowok="t" o:connecttype="custom" o:connectlocs="0,112508;1386608,0" o:connectangles="0,0"/>
                    </v:shape>
                  </w:pict>
                </mc:Fallback>
              </mc:AlternateContent>
            </w:r>
            <w:r w:rsidRPr="00742B90">
              <w:rPr>
                <w:b/>
                <w:noProof/>
                <w:sz w:val="20"/>
                <w:szCs w:val="20"/>
                <w:lang w:eastAsia="da-DK"/>
              </w:rPr>
              <w:drawing>
                <wp:inline distT="0" distB="0" distL="0" distR="0" wp14:anchorId="1CFAB710" wp14:editId="594DA9A4">
                  <wp:extent cx="2847975" cy="1946421"/>
                  <wp:effectExtent l="0" t="0" r="0" b="0"/>
                  <wp:docPr id="320388764" name="Billede 1" descr="Kort med markering af projekt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66301" name="Billede 1" descr="Kort med markering af projektområde."/>
                          <pic:cNvPicPr/>
                        </pic:nvPicPr>
                        <pic:blipFill>
                          <a:blip r:embed="rId20">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862519" cy="1956361"/>
                          </a:xfrm>
                          <a:prstGeom prst="rect">
                            <a:avLst/>
                          </a:prstGeom>
                        </pic:spPr>
                      </pic:pic>
                    </a:graphicData>
                  </a:graphic>
                </wp:inline>
              </w:drawing>
            </w:r>
          </w:p>
          <w:p w14:paraId="7358F61B" w14:textId="77777777" w:rsidR="00D914EA" w:rsidRPr="003726BA" w:rsidRDefault="00D914EA" w:rsidP="0073457C">
            <w:pPr>
              <w:rPr>
                <w:b/>
                <w:noProof/>
                <w:sz w:val="20"/>
                <w:szCs w:val="20"/>
                <w:highlight w:val="yellow"/>
                <w:lang w:eastAsia="da-DK"/>
              </w:rPr>
            </w:pPr>
          </w:p>
        </w:tc>
      </w:tr>
      <w:tr w:rsidR="009F53E5" w14:paraId="0594E226" w14:textId="77777777" w:rsidTr="00601010">
        <w:trPr>
          <w:trHeight w:val="351"/>
        </w:trPr>
        <w:tc>
          <w:tcPr>
            <w:tcW w:w="1548" w:type="dxa"/>
          </w:tcPr>
          <w:p w14:paraId="4174FBB7" w14:textId="77777777" w:rsidR="00F82FFC" w:rsidRPr="003726BA" w:rsidRDefault="00C800EB" w:rsidP="0073457C">
            <w:pPr>
              <w:rPr>
                <w:sz w:val="20"/>
                <w:szCs w:val="20"/>
                <w:highlight w:val="yellow"/>
              </w:rPr>
            </w:pPr>
            <w:bookmarkStart w:id="16" w:name="_Hlk220066569"/>
            <w:r w:rsidRPr="0014011C">
              <w:rPr>
                <w:rFonts w:cs="Arial"/>
                <w:sz w:val="20"/>
                <w:szCs w:val="20"/>
              </w:rPr>
              <w:t>Hadsund Skole</w:t>
            </w:r>
            <w:bookmarkEnd w:id="16"/>
          </w:p>
        </w:tc>
        <w:tc>
          <w:tcPr>
            <w:tcW w:w="4044" w:type="dxa"/>
          </w:tcPr>
          <w:p w14:paraId="3FE972B3" w14:textId="77777777" w:rsidR="00D914EA" w:rsidRPr="00D914EA" w:rsidRDefault="00C800EB" w:rsidP="00D914EA">
            <w:pPr>
              <w:rPr>
                <w:b/>
                <w:bCs/>
                <w:sz w:val="20"/>
                <w:szCs w:val="20"/>
              </w:rPr>
            </w:pPr>
            <w:bookmarkStart w:id="17" w:name="_Hlk220066578"/>
            <w:r>
              <w:rPr>
                <w:b/>
                <w:bCs/>
                <w:sz w:val="20"/>
                <w:szCs w:val="20"/>
              </w:rPr>
              <w:t>Bedre afsætning</w:t>
            </w:r>
          </w:p>
          <w:p w14:paraId="79E200FC" w14:textId="77777777" w:rsidR="00F82FFC" w:rsidRDefault="00C800EB" w:rsidP="00D914EA">
            <w:pPr>
              <w:rPr>
                <w:b/>
                <w:noProof/>
                <w:sz w:val="20"/>
                <w:szCs w:val="20"/>
                <w:lang w:eastAsia="da-DK"/>
              </w:rPr>
            </w:pPr>
            <w:r w:rsidRPr="0014011C">
              <w:rPr>
                <w:sz w:val="20"/>
                <w:szCs w:val="20"/>
              </w:rPr>
              <w:t>Skiltning af parkeringsforbud og ændret afstribning, så det tydeliggøres, hvor elever må afsættes.</w:t>
            </w:r>
            <w:bookmarkEnd w:id="17"/>
            <w:r w:rsidR="00AF53AC" w:rsidRPr="005D7A3F">
              <w:rPr>
                <w:b/>
                <w:noProof/>
                <w:sz w:val="20"/>
                <w:szCs w:val="20"/>
                <w:lang w:eastAsia="da-DK"/>
              </w:rPr>
              <w:t xml:space="preserve"> </w:t>
            </w:r>
          </w:p>
          <w:p w14:paraId="6E4CBA15" w14:textId="77777777" w:rsidR="00834C20" w:rsidRPr="00264845" w:rsidRDefault="00834C20" w:rsidP="00D914EA">
            <w:pPr>
              <w:rPr>
                <w:noProof/>
                <w:sz w:val="20"/>
                <w:szCs w:val="20"/>
                <w:lang w:eastAsia="da-DK"/>
              </w:rPr>
            </w:pPr>
          </w:p>
          <w:p w14:paraId="108B9F42" w14:textId="77777777" w:rsidR="00834C20" w:rsidRPr="003726BA" w:rsidRDefault="00C800EB" w:rsidP="00D914EA">
            <w:pPr>
              <w:rPr>
                <w:b/>
                <w:bCs/>
                <w:sz w:val="20"/>
                <w:szCs w:val="20"/>
                <w:highlight w:val="yellow"/>
              </w:rPr>
            </w:pPr>
            <w:r>
              <w:rPr>
                <w:noProof/>
                <w:sz w:val="20"/>
                <w:szCs w:val="20"/>
                <w:lang w:eastAsia="da-DK"/>
              </w:rPr>
              <w:t>Der har været d</w:t>
            </w:r>
            <w:r w:rsidR="00264845" w:rsidRPr="00264845">
              <w:rPr>
                <w:noProof/>
                <w:sz w:val="20"/>
                <w:szCs w:val="20"/>
                <w:lang w:eastAsia="da-DK"/>
              </w:rPr>
              <w:t>ialog</w:t>
            </w:r>
            <w:r w:rsidR="00264845">
              <w:rPr>
                <w:noProof/>
                <w:sz w:val="20"/>
                <w:szCs w:val="20"/>
                <w:lang w:eastAsia="da-DK"/>
              </w:rPr>
              <w:t xml:space="preserve"> og møde </w:t>
            </w:r>
            <w:r w:rsidR="00C2765D">
              <w:rPr>
                <w:noProof/>
                <w:sz w:val="20"/>
                <w:szCs w:val="20"/>
                <w:lang w:eastAsia="da-DK"/>
              </w:rPr>
              <w:t xml:space="preserve">på lokaliteten med </w:t>
            </w:r>
            <w:r>
              <w:rPr>
                <w:noProof/>
                <w:sz w:val="20"/>
                <w:szCs w:val="20"/>
                <w:lang w:eastAsia="da-DK"/>
              </w:rPr>
              <w:t xml:space="preserve">repræsentanter fra </w:t>
            </w:r>
            <w:r w:rsidR="00C2765D">
              <w:rPr>
                <w:noProof/>
                <w:sz w:val="20"/>
                <w:szCs w:val="20"/>
                <w:lang w:eastAsia="da-DK"/>
              </w:rPr>
              <w:t xml:space="preserve">skoleledelsen </w:t>
            </w:r>
            <w:r w:rsidR="00DD3FB4">
              <w:rPr>
                <w:noProof/>
                <w:sz w:val="20"/>
                <w:szCs w:val="20"/>
                <w:lang w:eastAsia="da-DK"/>
              </w:rPr>
              <w:t>ift. udfordringer og potentielle løsningsforslag. Skolen er desuden blevet opfordret til at kommunikere</w:t>
            </w:r>
            <w:r w:rsidR="00CE0E77">
              <w:rPr>
                <w:noProof/>
                <w:sz w:val="20"/>
                <w:szCs w:val="20"/>
                <w:lang w:eastAsia="da-DK"/>
              </w:rPr>
              <w:t xml:space="preserve"> </w:t>
            </w:r>
            <w:r w:rsidR="00A67138">
              <w:rPr>
                <w:noProof/>
                <w:sz w:val="20"/>
                <w:szCs w:val="20"/>
                <w:lang w:eastAsia="da-DK"/>
              </w:rPr>
              <w:t>til forældre</w:t>
            </w:r>
            <w:r w:rsidR="00C5738B">
              <w:rPr>
                <w:noProof/>
                <w:sz w:val="20"/>
                <w:szCs w:val="20"/>
                <w:lang w:eastAsia="da-DK"/>
              </w:rPr>
              <w:t>, elever</w:t>
            </w:r>
            <w:r w:rsidR="00A67138">
              <w:rPr>
                <w:noProof/>
                <w:sz w:val="20"/>
                <w:szCs w:val="20"/>
                <w:lang w:eastAsia="da-DK"/>
              </w:rPr>
              <w:t xml:space="preserve"> og personale </w:t>
            </w:r>
            <w:r w:rsidR="00CE0E77">
              <w:rPr>
                <w:noProof/>
                <w:sz w:val="20"/>
                <w:szCs w:val="20"/>
                <w:lang w:eastAsia="da-DK"/>
              </w:rPr>
              <w:t xml:space="preserve">om, hvordan trafikken </w:t>
            </w:r>
            <w:r w:rsidR="00047404">
              <w:rPr>
                <w:noProof/>
                <w:sz w:val="20"/>
                <w:szCs w:val="20"/>
                <w:lang w:eastAsia="da-DK"/>
              </w:rPr>
              <w:t>bedre og sikrere kan afvikles</w:t>
            </w:r>
            <w:r w:rsidR="002C51B3">
              <w:rPr>
                <w:noProof/>
                <w:sz w:val="20"/>
                <w:szCs w:val="20"/>
                <w:lang w:eastAsia="da-DK"/>
              </w:rPr>
              <w:t xml:space="preserve">. </w:t>
            </w:r>
          </w:p>
        </w:tc>
        <w:tc>
          <w:tcPr>
            <w:tcW w:w="4751" w:type="dxa"/>
          </w:tcPr>
          <w:p w14:paraId="5769628B" w14:textId="77777777" w:rsidR="00F82FFC" w:rsidRDefault="00C800EB" w:rsidP="0073457C">
            <w:pPr>
              <w:rPr>
                <w:b/>
                <w:noProof/>
                <w:sz w:val="20"/>
                <w:szCs w:val="20"/>
                <w:highlight w:val="yellow"/>
                <w:lang w:eastAsia="da-DK"/>
              </w:rPr>
            </w:pPr>
            <w:r w:rsidRPr="005D7A3F">
              <w:rPr>
                <w:b/>
                <w:noProof/>
                <w:sz w:val="20"/>
                <w:szCs w:val="20"/>
                <w:lang w:eastAsia="da-DK"/>
              </w:rPr>
              <mc:AlternateContent>
                <mc:Choice Requires="wps">
                  <w:drawing>
                    <wp:anchor distT="0" distB="0" distL="114300" distR="114300" simplePos="0" relativeHeight="251691008" behindDoc="0" locked="0" layoutInCell="1" allowOverlap="1" wp14:anchorId="1371E7B3" wp14:editId="13D27FD1">
                      <wp:simplePos x="0" y="0"/>
                      <wp:positionH relativeFrom="column">
                        <wp:posOffset>1105382</wp:posOffset>
                      </wp:positionH>
                      <wp:positionV relativeFrom="paragraph">
                        <wp:posOffset>804154</wp:posOffset>
                      </wp:positionV>
                      <wp:extent cx="324750" cy="920046"/>
                      <wp:effectExtent l="19050" t="19050" r="56515" b="13970"/>
                      <wp:wrapNone/>
                      <wp:docPr id="1195089812"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4750" cy="920046"/>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 name="csX0" fmla="*/ 0 w 1456207"/>
                                  <a:gd name="csY0" fmla="*/ 659815 h 961483"/>
                                  <a:gd name="csX1" fmla="*/ 1436455 w 1456207"/>
                                  <a:gd name="csY1" fmla="*/ 961120 h 961483"/>
                                  <a:gd name="csX2" fmla="*/ 953284 w 1456207"/>
                                  <a:gd name="csY2" fmla="*/ 0 h 961483"/>
                                  <a:gd name="csX0" fmla="*/ 0 w 1459835"/>
                                  <a:gd name="csY0" fmla="*/ 659815 h 961483"/>
                                  <a:gd name="csX1" fmla="*/ 1436455 w 1459835"/>
                                  <a:gd name="csY1" fmla="*/ 961120 h 961483"/>
                                  <a:gd name="csX2" fmla="*/ 953284 w 1459835"/>
                                  <a:gd name="csY2" fmla="*/ 0 h 961483"/>
                                  <a:gd name="csX0" fmla="*/ 0 w 1056573"/>
                                  <a:gd name="csY0" fmla="*/ 659815 h 674932"/>
                                  <a:gd name="csX1" fmla="*/ 998575 w 1056573"/>
                                  <a:gd name="csY1" fmla="*/ 657735 h 674932"/>
                                  <a:gd name="csX2" fmla="*/ 953284 w 1056573"/>
                                  <a:gd name="csY2" fmla="*/ 0 h 674932"/>
                                  <a:gd name="csX0" fmla="*/ 0 w 362816"/>
                                  <a:gd name="csY0" fmla="*/ 894027 h 896296"/>
                                  <a:gd name="csX1" fmla="*/ 304818 w 362816"/>
                                  <a:gd name="csY1" fmla="*/ 657735 h 896296"/>
                                  <a:gd name="csX2" fmla="*/ 259527 w 362816"/>
                                  <a:gd name="csY2" fmla="*/ 0 h 896296"/>
                                  <a:gd name="csX0" fmla="*/ 0 w 368114"/>
                                  <a:gd name="csY0" fmla="*/ 894027 h 897171"/>
                                  <a:gd name="csX1" fmla="*/ 304818 w 368114"/>
                                  <a:gd name="csY1" fmla="*/ 657735 h 897171"/>
                                  <a:gd name="csX2" fmla="*/ 259527 w 368114"/>
                                  <a:gd name="csY2" fmla="*/ 0 h 897171"/>
                                  <a:gd name="csX0" fmla="*/ 0 w 259527"/>
                                  <a:gd name="csY0" fmla="*/ 894027 h 894027"/>
                                  <a:gd name="csX1" fmla="*/ 259527 w 259527"/>
                                  <a:gd name="csY1" fmla="*/ 0 h 894027"/>
                                  <a:gd name="csX0" fmla="*/ 0 w 266285"/>
                                  <a:gd name="csY0" fmla="*/ 894027 h 894027"/>
                                  <a:gd name="csX1" fmla="*/ 259527 w 266285"/>
                                  <a:gd name="csY1" fmla="*/ 0 h 894027"/>
                                  <a:gd name="csX0" fmla="*/ 0 w 316784"/>
                                  <a:gd name="csY0" fmla="*/ 894027 h 894027"/>
                                  <a:gd name="csX1" fmla="*/ 259527 w 316784"/>
                                  <a:gd name="csY1" fmla="*/ 0 h 894027"/>
                                  <a:gd name="csX0" fmla="*/ 0 w 330349"/>
                                  <a:gd name="csY0" fmla="*/ 920046 h 920046"/>
                                  <a:gd name="csX1" fmla="*/ 281234 w 330349"/>
                                  <a:gd name="csY1" fmla="*/ 0 h 920046"/>
                                  <a:gd name="csX0" fmla="*/ 0 w 324750"/>
                                  <a:gd name="csY0" fmla="*/ 920046 h 920046"/>
                                  <a:gd name="csX1" fmla="*/ 281234 w 324750"/>
                                  <a:gd name="csY1" fmla="*/ 0 h 920046"/>
                                </a:gdLst>
                                <a:ahLst/>
                                <a:cxnLst>
                                  <a:cxn ang="0">
                                    <a:pos x="csX0" y="csY0"/>
                                  </a:cxn>
                                  <a:cxn ang="0">
                                    <a:pos x="csX1" y="csY1"/>
                                  </a:cxn>
                                </a:cxnLst>
                                <a:rect l="l" t="t" r="r" b="b"/>
                                <a:pathLst>
                                  <a:path w="324750" h="920046">
                                    <a:moveTo>
                                      <a:pt x="0" y="920046"/>
                                    </a:moveTo>
                                    <a:cubicBezTo>
                                      <a:pt x="442163" y="916918"/>
                                      <a:pt x="316293" y="796700"/>
                                      <a:pt x="281234" y="0"/>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38" alt="&quot;&quot;" style="width:25.55pt;height:72.45pt;margin-top:63.3pt;margin-left:87.05pt;mso-height-percent:0;mso-height-relative:margin;mso-width-percent:0;mso-width-relative:margin;mso-wrap-distance-bottom:0;mso-wrap-distance-left:9pt;mso-wrap-distance-right:9pt;mso-wrap-distance-top:0;mso-wrap-style:square;position:absolute;visibility:visible;v-text-anchor:middle;z-index:251705344" coordsize="324750,920046" path="m,920046c442163,916918,316293,796700,281234,e" filled="f" strokecolor="red" strokeweight="2.25pt">
                      <v:stroke joinstyle="miter"/>
                      <v:path arrowok="t" o:connecttype="custom" o:connectlocs="0,920046;281234,0" o:connectangles="0,0"/>
                    </v:shape>
                  </w:pict>
                </mc:Fallback>
              </mc:AlternateContent>
            </w:r>
            <w:r w:rsidR="00742B90" w:rsidRPr="00742B90">
              <w:rPr>
                <w:b/>
                <w:noProof/>
                <w:sz w:val="20"/>
                <w:szCs w:val="20"/>
                <w:lang w:eastAsia="da-DK"/>
              </w:rPr>
              <w:drawing>
                <wp:inline distT="0" distB="0" distL="0" distR="0" wp14:anchorId="0D7E3AD6" wp14:editId="3EA3E947">
                  <wp:extent cx="2856963" cy="2238025"/>
                  <wp:effectExtent l="0" t="0" r="635" b="0"/>
                  <wp:docPr id="2086577503" name="Billede 1" descr="Kort med markering af projekt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09382" name="Billede 1" descr="Kort med markering af projektområde."/>
                          <pic:cNvPicPr/>
                        </pic:nvPicPr>
                        <pic:blipFill>
                          <a:blip r:embed="rId21">
                            <a:extLst>
                              <a:ext uri="{BEBA8EAE-BF5A-486C-A8C5-ECC9F3942E4B}">
                                <a14:imgProps xmlns:a14="http://schemas.microsoft.com/office/drawing/2010/main">
                                  <a14:imgLayer>
                                    <a14:imgEffect>
                                      <a14:saturation sat="0"/>
                                    </a14:imgEffect>
                                    <a14:imgEffect>
                                      <a14:brightnessContrast bright="20000"/>
                                    </a14:imgEffect>
                                  </a14:imgLayer>
                                </a14:imgProps>
                              </a:ext>
                            </a:extLst>
                          </a:blip>
                          <a:srcRect t="12086"/>
                          <a:stretch>
                            <a:fillRect/>
                          </a:stretch>
                        </pic:blipFill>
                        <pic:spPr bwMode="auto">
                          <a:xfrm>
                            <a:off x="0" y="0"/>
                            <a:ext cx="2877007" cy="2253726"/>
                          </a:xfrm>
                          <a:prstGeom prst="rect">
                            <a:avLst/>
                          </a:prstGeom>
                          <a:ln>
                            <a:noFill/>
                          </a:ln>
                          <a:extLst>
                            <a:ext uri="{53640926-AAD7-44D8-BBD7-CCE9431645EC}">
                              <a14:shadowObscured xmlns:a14="http://schemas.microsoft.com/office/drawing/2010/main"/>
                            </a:ext>
                          </a:extLst>
                        </pic:spPr>
                      </pic:pic>
                    </a:graphicData>
                  </a:graphic>
                </wp:inline>
              </w:drawing>
            </w:r>
          </w:p>
          <w:p w14:paraId="00F657D9" w14:textId="77777777" w:rsidR="0032688D" w:rsidRPr="003726BA" w:rsidRDefault="0032688D" w:rsidP="0073457C">
            <w:pPr>
              <w:rPr>
                <w:b/>
                <w:noProof/>
                <w:sz w:val="20"/>
                <w:szCs w:val="20"/>
                <w:highlight w:val="yellow"/>
                <w:lang w:eastAsia="da-DK"/>
              </w:rPr>
            </w:pPr>
          </w:p>
        </w:tc>
      </w:tr>
      <w:tr w:rsidR="009F53E5" w14:paraId="2E21CD8F" w14:textId="77777777" w:rsidTr="00601010">
        <w:trPr>
          <w:trHeight w:val="351"/>
        </w:trPr>
        <w:tc>
          <w:tcPr>
            <w:tcW w:w="1548" w:type="dxa"/>
          </w:tcPr>
          <w:p w14:paraId="3BB475C4" w14:textId="77777777" w:rsidR="005D7A3F" w:rsidRPr="005D7A3F" w:rsidRDefault="00C800EB" w:rsidP="005D7A3F">
            <w:pPr>
              <w:rPr>
                <w:rFonts w:cs="Arial"/>
                <w:sz w:val="20"/>
                <w:szCs w:val="20"/>
              </w:rPr>
            </w:pPr>
            <w:r w:rsidRPr="005D7A3F">
              <w:rPr>
                <w:sz w:val="20"/>
                <w:szCs w:val="20"/>
              </w:rPr>
              <w:t>Hobrovej, Hadsund mellem Skellet og Elmevej</w:t>
            </w:r>
          </w:p>
        </w:tc>
        <w:tc>
          <w:tcPr>
            <w:tcW w:w="4044" w:type="dxa"/>
          </w:tcPr>
          <w:p w14:paraId="1516BAC1" w14:textId="77777777" w:rsidR="005D7A3F" w:rsidRPr="005D7A3F" w:rsidRDefault="00C800EB" w:rsidP="005D7A3F">
            <w:pPr>
              <w:rPr>
                <w:b/>
                <w:bCs/>
                <w:sz w:val="20"/>
                <w:szCs w:val="20"/>
              </w:rPr>
            </w:pPr>
            <w:r w:rsidRPr="005D7A3F">
              <w:rPr>
                <w:b/>
                <w:bCs/>
                <w:sz w:val="20"/>
                <w:szCs w:val="20"/>
              </w:rPr>
              <w:t>Cykelsti</w:t>
            </w:r>
          </w:p>
          <w:p w14:paraId="24072A79" w14:textId="77777777" w:rsidR="005D7A3F" w:rsidRPr="005D7A3F" w:rsidRDefault="00C800EB" w:rsidP="005D7A3F">
            <w:pPr>
              <w:rPr>
                <w:sz w:val="20"/>
                <w:szCs w:val="20"/>
              </w:rPr>
            </w:pPr>
            <w:r w:rsidRPr="005D7A3F">
              <w:rPr>
                <w:sz w:val="20"/>
                <w:szCs w:val="20"/>
              </w:rPr>
              <w:t>Hobrovej / Vestergade i Hadsund er i hele sin udstrækning problematisk mht. skolevej for børn. Den værste delstrækning er dog fra hvor cykelstien fra Vive ender ved byzonetavlen og til Elmevej, hvorfra der er fortov ind mod centrum.</w:t>
            </w:r>
          </w:p>
          <w:p w14:paraId="41F52BD0" w14:textId="77777777" w:rsidR="005D7A3F" w:rsidRPr="005D7A3F" w:rsidRDefault="00C800EB" w:rsidP="005D7A3F">
            <w:pPr>
              <w:rPr>
                <w:sz w:val="20"/>
                <w:szCs w:val="20"/>
              </w:rPr>
            </w:pPr>
            <w:r w:rsidRPr="005D7A3F">
              <w:rPr>
                <w:sz w:val="20"/>
                <w:szCs w:val="20"/>
              </w:rPr>
              <w:t>Der etableres enkeltrettede cykelstier på Hobrovej fra byzonetavlen til Elmevej. Terræn er en udfordring, hvorfor det kan blive nødvendigt med støttemure.</w:t>
            </w:r>
          </w:p>
          <w:p w14:paraId="759EABD1" w14:textId="77777777" w:rsidR="005D7A3F" w:rsidRPr="005D7A3F" w:rsidRDefault="005D7A3F" w:rsidP="005D7A3F">
            <w:pPr>
              <w:rPr>
                <w:b/>
                <w:bCs/>
                <w:sz w:val="20"/>
                <w:szCs w:val="20"/>
              </w:rPr>
            </w:pPr>
          </w:p>
        </w:tc>
        <w:tc>
          <w:tcPr>
            <w:tcW w:w="4751" w:type="dxa"/>
          </w:tcPr>
          <w:p w14:paraId="63326849" w14:textId="77777777" w:rsidR="005D7A3F" w:rsidRPr="005D7A3F" w:rsidRDefault="00C800EB" w:rsidP="005D7A3F">
            <w:pPr>
              <w:rPr>
                <w:b/>
                <w:bCs/>
                <w:noProof/>
                <w:sz w:val="20"/>
                <w:szCs w:val="20"/>
              </w:rPr>
            </w:pPr>
            <w:r w:rsidRPr="005D7A3F">
              <w:rPr>
                <w:b/>
                <w:noProof/>
                <w:sz w:val="20"/>
                <w:szCs w:val="20"/>
                <w:lang w:eastAsia="da-DK"/>
              </w:rPr>
              <mc:AlternateContent>
                <mc:Choice Requires="wps">
                  <w:drawing>
                    <wp:anchor distT="0" distB="0" distL="114300" distR="114300" simplePos="0" relativeHeight="251688960" behindDoc="0" locked="0" layoutInCell="1" allowOverlap="1" wp14:anchorId="313911D9" wp14:editId="756E8F7D">
                      <wp:simplePos x="0" y="0"/>
                      <wp:positionH relativeFrom="column">
                        <wp:posOffset>200660</wp:posOffset>
                      </wp:positionH>
                      <wp:positionV relativeFrom="paragraph">
                        <wp:posOffset>896585</wp:posOffset>
                      </wp:positionV>
                      <wp:extent cx="1898022" cy="301668"/>
                      <wp:effectExtent l="19050" t="19050" r="26035" b="22225"/>
                      <wp:wrapNone/>
                      <wp:docPr id="10"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98022" cy="301668"/>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Lst>
                                <a:ahLst/>
                                <a:cxnLst>
                                  <a:cxn ang="0">
                                    <a:pos x="connsiteX0" y="connsiteY0"/>
                                  </a:cxn>
                                  <a:cxn ang="0">
                                    <a:pos x="connsiteX1" y="connsiteY1"/>
                                  </a:cxn>
                                  <a:cxn ang="0">
                                    <a:pos x="connsiteX2" y="connsiteY2"/>
                                  </a:cxn>
                                </a:cxnLst>
                                <a:rect l="l" t="t" r="r" b="b"/>
                                <a:pathLst>
                                  <a:path w="1898022" h="301668">
                                    <a:moveTo>
                                      <a:pt x="0" y="0"/>
                                    </a:moveTo>
                                    <a:cubicBezTo>
                                      <a:pt x="565105" y="28717"/>
                                      <a:pt x="981289" y="313223"/>
                                      <a:pt x="1436455" y="301305"/>
                                    </a:cubicBezTo>
                                    <a:cubicBezTo>
                                      <a:pt x="1587314" y="288889"/>
                                      <a:pt x="1765039" y="270645"/>
                                      <a:pt x="1898022" y="246047"/>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39" alt="&quot;&quot;" style="width:149.45pt;height:23.75pt;margin-top:70.6pt;margin-left:15.8pt;mso-height-percent:0;mso-height-relative:margin;mso-width-percent:0;mso-width-relative:margin;mso-wrap-distance-bottom:0;mso-wrap-distance-left:9pt;mso-wrap-distance-right:9pt;mso-wrap-distance-top:0;mso-wrap-style:square;position:absolute;visibility:visible;v-text-anchor:middle;z-index:251703296" coordsize="1898022,301668" path="m,c565105,28717,981289,313223,1436455,301305c1587314,288889,1765039,270645,1898022,246047e" filled="f" strokecolor="red" strokeweight="2.25pt">
                      <v:stroke joinstyle="miter"/>
                      <v:path arrowok="t" o:connecttype="custom" o:connectlocs="0,0;1436455,301305;1898022,246047" o:connectangles="0,0,0"/>
                    </v:shape>
                  </w:pict>
                </mc:Fallback>
              </mc:AlternateContent>
            </w:r>
            <w:r w:rsidRPr="005D7A3F">
              <w:rPr>
                <w:b/>
                <w:noProof/>
                <w:sz w:val="20"/>
                <w:szCs w:val="20"/>
                <w:lang w:eastAsia="da-DK"/>
              </w:rPr>
              <mc:AlternateContent>
                <mc:Choice Requires="wps">
                  <w:drawing>
                    <wp:anchor distT="0" distB="0" distL="114300" distR="114300" simplePos="0" relativeHeight="251687936" behindDoc="0" locked="0" layoutInCell="1" allowOverlap="1" wp14:anchorId="2D83B090" wp14:editId="30194B6C">
                      <wp:simplePos x="0" y="0"/>
                      <wp:positionH relativeFrom="column">
                        <wp:posOffset>192698</wp:posOffset>
                      </wp:positionH>
                      <wp:positionV relativeFrom="paragraph">
                        <wp:posOffset>803666</wp:posOffset>
                      </wp:positionV>
                      <wp:extent cx="1898022" cy="301668"/>
                      <wp:effectExtent l="19050" t="19050" r="26035" b="22225"/>
                      <wp:wrapNone/>
                      <wp:docPr id="11"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98022" cy="301668"/>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Lst>
                                <a:ahLst/>
                                <a:cxnLst>
                                  <a:cxn ang="0">
                                    <a:pos x="connsiteX0" y="connsiteY0"/>
                                  </a:cxn>
                                  <a:cxn ang="0">
                                    <a:pos x="connsiteX1" y="connsiteY1"/>
                                  </a:cxn>
                                  <a:cxn ang="0">
                                    <a:pos x="connsiteX2" y="connsiteY2"/>
                                  </a:cxn>
                                </a:cxnLst>
                                <a:rect l="l" t="t" r="r" b="b"/>
                                <a:pathLst>
                                  <a:path w="1898022" h="301668">
                                    <a:moveTo>
                                      <a:pt x="0" y="0"/>
                                    </a:moveTo>
                                    <a:cubicBezTo>
                                      <a:pt x="565105" y="28717"/>
                                      <a:pt x="981289" y="313223"/>
                                      <a:pt x="1436455" y="301305"/>
                                    </a:cubicBezTo>
                                    <a:cubicBezTo>
                                      <a:pt x="1587314" y="288889"/>
                                      <a:pt x="1765039" y="270645"/>
                                      <a:pt x="1898022" y="246047"/>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40" alt="&quot;&quot;" style="width:149.45pt;height:23.75pt;margin-top:63.3pt;margin-left:15.15pt;mso-height-percent:0;mso-height-relative:margin;mso-width-percent:0;mso-width-relative:margin;mso-wrap-distance-bottom:0;mso-wrap-distance-left:9pt;mso-wrap-distance-right:9pt;mso-wrap-distance-top:0;mso-wrap-style:square;position:absolute;visibility:visible;v-text-anchor:middle;z-index:251702272" coordsize="1898022,301668" path="m,c565105,28717,981289,313223,1436455,301305c1587314,288889,1765039,270645,1898022,246047e" filled="f" strokecolor="red" strokeweight="2.25pt">
                      <v:stroke joinstyle="miter"/>
                      <v:path arrowok="t" o:connecttype="custom" o:connectlocs="0,0;1436455,301305;1898022,246047" o:connectangles="0,0,0"/>
                    </v:shape>
                  </w:pict>
                </mc:Fallback>
              </mc:AlternateContent>
            </w:r>
            <w:r w:rsidRPr="005D7A3F">
              <w:rPr>
                <w:b/>
                <w:bCs/>
                <w:noProof/>
                <w:sz w:val="20"/>
                <w:szCs w:val="20"/>
                <w:lang w:eastAsia="da-DK"/>
              </w:rPr>
              <w:drawing>
                <wp:inline distT="0" distB="0" distL="0" distR="0" wp14:anchorId="556F302C" wp14:editId="2597DBD5">
                  <wp:extent cx="2880000" cy="1792512"/>
                  <wp:effectExtent l="0" t="0" r="0" b="0"/>
                  <wp:docPr id="832756072" name="Billede 1" descr="Decorative" title="Decorativ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52947" name="Billede 1">
                            <a:extLst>
                              <a:ext uri="{C183D7F6-B498-43B3-948B-1728B52AA6E4}">
                                <adec:decorative xmlns:adec="http://schemas.microsoft.com/office/drawing/2017/decorative" val="1"/>
                              </a:ext>
                            </a:extLst>
                          </pic:cNvPr>
                          <pic:cNvPicPr/>
                        </pic:nvPicPr>
                        <pic:blipFill>
                          <a:blip r:embed="rId22">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880000" cy="1792512"/>
                          </a:xfrm>
                          <a:prstGeom prst="rect">
                            <a:avLst/>
                          </a:prstGeom>
                        </pic:spPr>
                      </pic:pic>
                    </a:graphicData>
                  </a:graphic>
                </wp:inline>
              </w:drawing>
            </w:r>
          </w:p>
          <w:p w14:paraId="1FD79FFF" w14:textId="77777777" w:rsidR="005D7A3F" w:rsidRPr="005D7A3F" w:rsidRDefault="005D7A3F" w:rsidP="005D7A3F">
            <w:pPr>
              <w:rPr>
                <w:b/>
                <w:noProof/>
                <w:sz w:val="20"/>
                <w:szCs w:val="20"/>
                <w:lang w:eastAsia="da-DK"/>
              </w:rPr>
            </w:pPr>
          </w:p>
        </w:tc>
      </w:tr>
    </w:tbl>
    <w:p w14:paraId="61D7AB35" w14:textId="77777777" w:rsidR="00601010" w:rsidRDefault="00601010" w:rsidP="00601010"/>
    <w:tbl>
      <w:tblPr>
        <w:tblStyle w:val="Tabel-Gitter"/>
        <w:tblW w:w="10343" w:type="dxa"/>
        <w:tblLook w:val="0420" w:firstRow="1" w:lastRow="0" w:firstColumn="0" w:lastColumn="0" w:noHBand="0" w:noVBand="1"/>
        <w:tblDescription w:val="Uddybende beskrivelse og skitser af de trafiksikkerheds- og skoleprojekter, der arbejdes med i 2025. "/>
      </w:tblPr>
      <w:tblGrid>
        <w:gridCol w:w="1548"/>
        <w:gridCol w:w="4044"/>
        <w:gridCol w:w="4751"/>
      </w:tblGrid>
      <w:tr w:rsidR="009F53E5" w14:paraId="18693DE5" w14:textId="77777777" w:rsidTr="00601010">
        <w:tc>
          <w:tcPr>
            <w:tcW w:w="1548" w:type="dxa"/>
          </w:tcPr>
          <w:p w14:paraId="29CFFC4D" w14:textId="77777777" w:rsidR="00601010" w:rsidRPr="005D7A3F" w:rsidRDefault="00C800EB" w:rsidP="00601010">
            <w:pPr>
              <w:rPr>
                <w:sz w:val="20"/>
                <w:szCs w:val="20"/>
              </w:rPr>
            </w:pPr>
            <w:bookmarkStart w:id="18" w:name="_Hlk220066766"/>
            <w:r w:rsidRPr="005D7A3F">
              <w:rPr>
                <w:sz w:val="20"/>
                <w:szCs w:val="20"/>
              </w:rPr>
              <w:lastRenderedPageBreak/>
              <w:t>Valsgård</w:t>
            </w:r>
            <w:r w:rsidR="003B0B10" w:rsidRPr="005D7A3F">
              <w:rPr>
                <w:sz w:val="20"/>
                <w:szCs w:val="20"/>
              </w:rPr>
              <w:t xml:space="preserve"> Skole</w:t>
            </w:r>
            <w:bookmarkEnd w:id="18"/>
          </w:p>
        </w:tc>
        <w:tc>
          <w:tcPr>
            <w:tcW w:w="4044" w:type="dxa"/>
          </w:tcPr>
          <w:p w14:paraId="2B0EECF7" w14:textId="77777777" w:rsidR="005D7A3F" w:rsidRDefault="00C800EB" w:rsidP="00601010">
            <w:pPr>
              <w:rPr>
                <w:b/>
                <w:bCs/>
                <w:sz w:val="20"/>
                <w:szCs w:val="20"/>
              </w:rPr>
            </w:pPr>
            <w:bookmarkStart w:id="19" w:name="_Hlk220066772"/>
            <w:r>
              <w:rPr>
                <w:b/>
                <w:bCs/>
                <w:sz w:val="20"/>
                <w:szCs w:val="20"/>
              </w:rPr>
              <w:t>S</w:t>
            </w:r>
            <w:r w:rsidRPr="005D7A3F">
              <w:rPr>
                <w:b/>
                <w:bCs/>
                <w:sz w:val="20"/>
                <w:szCs w:val="20"/>
              </w:rPr>
              <w:t>kiltning og afstribning</w:t>
            </w:r>
          </w:p>
          <w:p w14:paraId="76A59525" w14:textId="77777777" w:rsidR="00601010" w:rsidRPr="005D7A3F" w:rsidRDefault="00C800EB" w:rsidP="00601010">
            <w:pPr>
              <w:rPr>
                <w:sz w:val="20"/>
                <w:szCs w:val="20"/>
              </w:rPr>
            </w:pPr>
            <w:r>
              <w:rPr>
                <w:sz w:val="20"/>
                <w:szCs w:val="20"/>
              </w:rPr>
              <w:t>M</w:t>
            </w:r>
            <w:r w:rsidRPr="005D7A3F">
              <w:rPr>
                <w:sz w:val="20"/>
                <w:szCs w:val="20"/>
              </w:rPr>
              <w:t>indre forbedringer</w:t>
            </w:r>
            <w:r>
              <w:rPr>
                <w:sz w:val="20"/>
                <w:szCs w:val="20"/>
              </w:rPr>
              <w:t xml:space="preserve"> af skiltning og </w:t>
            </w:r>
            <w:r w:rsidRPr="005D7A3F">
              <w:rPr>
                <w:sz w:val="20"/>
                <w:szCs w:val="20"/>
              </w:rPr>
              <w:t>afstribning</w:t>
            </w:r>
            <w:r>
              <w:rPr>
                <w:sz w:val="20"/>
                <w:szCs w:val="20"/>
              </w:rPr>
              <w:t xml:space="preserve"> for at undgå misforståelser om regler for anvendelse af arealer</w:t>
            </w:r>
            <w:r w:rsidRPr="005D7A3F">
              <w:rPr>
                <w:sz w:val="20"/>
                <w:szCs w:val="20"/>
              </w:rPr>
              <w:t>.</w:t>
            </w:r>
          </w:p>
          <w:bookmarkEnd w:id="19"/>
          <w:p w14:paraId="4957AF57" w14:textId="77777777" w:rsidR="00C75E1F" w:rsidRDefault="00C75E1F" w:rsidP="00601010">
            <w:pPr>
              <w:rPr>
                <w:sz w:val="20"/>
                <w:szCs w:val="20"/>
              </w:rPr>
            </w:pPr>
          </w:p>
          <w:p w14:paraId="43EE8308" w14:textId="77777777" w:rsidR="00173CB3" w:rsidRPr="005D7A3F" w:rsidRDefault="00C800EB" w:rsidP="00601010">
            <w:pPr>
              <w:rPr>
                <w:sz w:val="20"/>
                <w:szCs w:val="20"/>
              </w:rPr>
            </w:pPr>
            <w:r>
              <w:rPr>
                <w:noProof/>
                <w:sz w:val="20"/>
                <w:szCs w:val="20"/>
                <w:lang w:eastAsia="da-DK"/>
              </w:rPr>
              <w:t>Der har været d</w:t>
            </w:r>
            <w:r w:rsidRPr="00264845">
              <w:rPr>
                <w:noProof/>
                <w:sz w:val="20"/>
                <w:szCs w:val="20"/>
                <w:lang w:eastAsia="da-DK"/>
              </w:rPr>
              <w:t>ialog</w:t>
            </w:r>
            <w:r>
              <w:rPr>
                <w:noProof/>
                <w:sz w:val="20"/>
                <w:szCs w:val="20"/>
                <w:lang w:eastAsia="da-DK"/>
              </w:rPr>
              <w:t xml:space="preserve"> og møde på lokaliteten med repræsentanter fra skoleledelsen ift. udfordringer og potentielle løsningsforslag. Skolen er desuden blevet opfordret til at kommunikere til forældre, elever og personale om, hvordan trafikken bedre og sikrere kan afvikles.</w:t>
            </w:r>
          </w:p>
        </w:tc>
        <w:tc>
          <w:tcPr>
            <w:tcW w:w="4751" w:type="dxa"/>
          </w:tcPr>
          <w:p w14:paraId="3025AF5C" w14:textId="77777777" w:rsidR="00601010" w:rsidRPr="003726BA" w:rsidRDefault="00C800EB" w:rsidP="00601010">
            <w:pPr>
              <w:rPr>
                <w:b/>
                <w:noProof/>
                <w:sz w:val="20"/>
                <w:szCs w:val="20"/>
                <w:highlight w:val="yellow"/>
                <w:lang w:eastAsia="da-DK"/>
              </w:rPr>
            </w:pPr>
            <w:r w:rsidRPr="005D7A3F">
              <w:rPr>
                <w:b/>
                <w:noProof/>
                <w:sz w:val="20"/>
                <w:szCs w:val="20"/>
                <w:lang w:eastAsia="da-DK"/>
              </w:rPr>
              <mc:AlternateContent>
                <mc:Choice Requires="wps">
                  <w:drawing>
                    <wp:anchor distT="0" distB="0" distL="114300" distR="114300" simplePos="0" relativeHeight="251692032" behindDoc="0" locked="0" layoutInCell="1" allowOverlap="1" wp14:anchorId="4DD937AB" wp14:editId="21398B4A">
                      <wp:simplePos x="0" y="0"/>
                      <wp:positionH relativeFrom="column">
                        <wp:posOffset>2493115</wp:posOffset>
                      </wp:positionH>
                      <wp:positionV relativeFrom="paragraph">
                        <wp:posOffset>479678</wp:posOffset>
                      </wp:positionV>
                      <wp:extent cx="149129" cy="1637415"/>
                      <wp:effectExtent l="19050" t="19050" r="22860" b="20320"/>
                      <wp:wrapNone/>
                      <wp:docPr id="1478251117"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9129" cy="1637415"/>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 name="csX0" fmla="*/ 0 w 461567"/>
                                  <a:gd name="csY0" fmla="*/ 55258 h 55258"/>
                                  <a:gd name="csX1" fmla="*/ 461567 w 461567"/>
                                  <a:gd name="csY1" fmla="*/ 0 h 55258"/>
                                  <a:gd name="csX0" fmla="*/ 0 w 257640"/>
                                  <a:gd name="csY0" fmla="*/ 1607069 h 1607069"/>
                                  <a:gd name="csX1" fmla="*/ 257640 w 257640"/>
                                  <a:gd name="csY1" fmla="*/ 0 h 1607069"/>
                                  <a:gd name="csX0" fmla="*/ 0 w 257640"/>
                                  <a:gd name="csY0" fmla="*/ 1607069 h 1607069"/>
                                  <a:gd name="csX1" fmla="*/ 257640 w 257640"/>
                                  <a:gd name="csY1" fmla="*/ 0 h 1607069"/>
                                  <a:gd name="csX0" fmla="*/ 0 w 188177"/>
                                  <a:gd name="csY0" fmla="*/ 1637415 h 1637415"/>
                                  <a:gd name="csX1" fmla="*/ 188177 w 188177"/>
                                  <a:gd name="csY1" fmla="*/ 0 h 1637415"/>
                                  <a:gd name="csX0" fmla="*/ 0 w 188177"/>
                                  <a:gd name="csY0" fmla="*/ 1637415 h 1637415"/>
                                  <a:gd name="csX1" fmla="*/ 188177 w 188177"/>
                                  <a:gd name="csY1" fmla="*/ 0 h 1637415"/>
                                  <a:gd name="csX0" fmla="*/ 0 w 149129"/>
                                  <a:gd name="csY0" fmla="*/ 1637415 h 1637415"/>
                                  <a:gd name="csX1" fmla="*/ 149129 w 149129"/>
                                  <a:gd name="csY1" fmla="*/ 0 h 1637415"/>
                                  <a:gd name="csX0" fmla="*/ 0 w 149143"/>
                                  <a:gd name="csY0" fmla="*/ 1637415 h 1637415"/>
                                  <a:gd name="csX1" fmla="*/ 149129 w 149143"/>
                                  <a:gd name="csY1" fmla="*/ 0 h 1637415"/>
                                  <a:gd name="csX0" fmla="*/ 0 w 149129"/>
                                  <a:gd name="csY0" fmla="*/ 1637415 h 1637415"/>
                                  <a:gd name="csX1" fmla="*/ 149129 w 149129"/>
                                  <a:gd name="csY1" fmla="*/ 0 h 1637415"/>
                                </a:gdLst>
                                <a:ahLst/>
                                <a:cxnLst>
                                  <a:cxn ang="0">
                                    <a:pos x="csX0" y="csY0"/>
                                  </a:cxn>
                                  <a:cxn ang="0">
                                    <a:pos x="csX1" y="csY1"/>
                                  </a:cxn>
                                </a:cxnLst>
                                <a:rect l="l" t="t" r="r" b="b"/>
                                <a:pathLst>
                                  <a:path w="149129" h="1637415">
                                    <a:moveTo>
                                      <a:pt x="0" y="1637415"/>
                                    </a:moveTo>
                                    <a:cubicBezTo>
                                      <a:pt x="24956" y="1490612"/>
                                      <a:pt x="133320" y="98287"/>
                                      <a:pt x="149129" y="0"/>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41" alt="&quot;&quot;" style="width:11.75pt;height:128.95pt;margin-top:37.75pt;margin-left:196.3pt;mso-height-percent:0;mso-height-relative:margin;mso-width-percent:0;mso-width-relative:margin;mso-wrap-distance-bottom:0;mso-wrap-distance-left:9pt;mso-wrap-distance-right:9pt;mso-wrap-distance-top:0;mso-wrap-style:square;position:absolute;visibility:visible;v-text-anchor:middle;z-index:251706368" coordsize="149129,1637415" path="m,1637415c24956,1490612,133320,98287,149129,e" filled="f" strokecolor="red" strokeweight="2.25pt">
                      <v:stroke joinstyle="miter"/>
                      <v:path arrowok="t" o:connecttype="custom" o:connectlocs="0,1637415;149129,0" o:connectangles="0,0"/>
                    </v:shape>
                  </w:pict>
                </mc:Fallback>
              </mc:AlternateContent>
            </w:r>
            <w:r w:rsidRPr="00961CB4">
              <w:rPr>
                <w:b/>
                <w:noProof/>
                <w:sz w:val="20"/>
                <w:szCs w:val="20"/>
                <w:lang w:eastAsia="da-DK"/>
              </w:rPr>
              <w:drawing>
                <wp:inline distT="0" distB="0" distL="0" distR="0" wp14:anchorId="37A16C80" wp14:editId="46CC4371">
                  <wp:extent cx="2843891" cy="2672455"/>
                  <wp:effectExtent l="0" t="0" r="0" b="0"/>
                  <wp:docPr id="243448563" name="Billede 1" descr="Kort med markering af projekt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40958" name="Billede 1" descr="Kort med markering af projektområde."/>
                          <pic:cNvPicPr/>
                        </pic:nvPicPr>
                        <pic:blipFill>
                          <a:blip r:embed="rId23">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859715" cy="2687325"/>
                          </a:xfrm>
                          <a:prstGeom prst="rect">
                            <a:avLst/>
                          </a:prstGeom>
                        </pic:spPr>
                      </pic:pic>
                    </a:graphicData>
                  </a:graphic>
                </wp:inline>
              </w:drawing>
            </w:r>
          </w:p>
          <w:p w14:paraId="30C53404" w14:textId="77777777" w:rsidR="00601010" w:rsidRPr="003726BA" w:rsidRDefault="00601010" w:rsidP="00601010">
            <w:pPr>
              <w:rPr>
                <w:b/>
                <w:bCs/>
                <w:noProof/>
                <w:sz w:val="20"/>
                <w:szCs w:val="20"/>
                <w:highlight w:val="yellow"/>
              </w:rPr>
            </w:pPr>
          </w:p>
        </w:tc>
      </w:tr>
    </w:tbl>
    <w:p w14:paraId="187835C3" w14:textId="77777777" w:rsidR="00601010" w:rsidRDefault="00601010">
      <w:pPr>
        <w:rPr>
          <w:highlight w:val="yellow"/>
        </w:rPr>
      </w:pPr>
    </w:p>
    <w:p w14:paraId="56B33CD3" w14:textId="77777777" w:rsidR="0067648A" w:rsidRDefault="0067648A">
      <w:pPr>
        <w:rPr>
          <w:highlight w:val="yellow"/>
        </w:rPr>
      </w:pPr>
    </w:p>
    <w:p w14:paraId="35315354" w14:textId="77777777" w:rsidR="00FA5DE9" w:rsidRDefault="00FA5DE9">
      <w:pPr>
        <w:rPr>
          <w:highlight w:val="yellow"/>
        </w:rPr>
      </w:pPr>
    </w:p>
    <w:p w14:paraId="40568DD7" w14:textId="77777777" w:rsidR="00485375" w:rsidRDefault="00C800EB" w:rsidP="00EF0A18">
      <w:pPr>
        <w:jc w:val="center"/>
        <w:rPr>
          <w:highlight w:val="yellow"/>
        </w:rPr>
      </w:pPr>
      <w:r w:rsidRPr="00542101">
        <w:rPr>
          <w:noProof/>
        </w:rPr>
        <w:drawing>
          <wp:inline distT="0" distB="0" distL="0" distR="0" wp14:anchorId="254410D5" wp14:editId="3F46797F">
            <wp:extent cx="3757974" cy="4504264"/>
            <wp:effectExtent l="0" t="0" r="0" b="0"/>
            <wp:docPr id="418627643" name="Billede 1" descr="Et billede, der viser kampagne for &quot;Kys og Kø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39974" name="Billede 1" descr="Et billede, der viser kampagne for &quot;Kys og Kør&quot;"/>
                    <pic:cNvPicPr/>
                  </pic:nvPicPr>
                  <pic:blipFill>
                    <a:blip r:embed="rId24"/>
                    <a:stretch>
                      <a:fillRect/>
                    </a:stretch>
                  </pic:blipFill>
                  <pic:spPr>
                    <a:xfrm>
                      <a:off x="0" y="0"/>
                      <a:ext cx="3796458" cy="4550390"/>
                    </a:xfrm>
                    <a:prstGeom prst="rect">
                      <a:avLst/>
                    </a:prstGeom>
                  </pic:spPr>
                </pic:pic>
              </a:graphicData>
            </a:graphic>
          </wp:inline>
        </w:drawing>
      </w:r>
    </w:p>
    <w:p w14:paraId="538C4027" w14:textId="77777777" w:rsidR="00485375" w:rsidRDefault="00C800EB">
      <w:pPr>
        <w:rPr>
          <w:highlight w:val="yellow"/>
        </w:rPr>
      </w:pPr>
      <w:r>
        <w:rPr>
          <w:highlight w:val="yellow"/>
        </w:rPr>
        <w:br w:type="page"/>
      </w:r>
    </w:p>
    <w:p w14:paraId="46860A35" w14:textId="77777777" w:rsidR="00437565" w:rsidRPr="000F0594" w:rsidRDefault="00C800EB" w:rsidP="000A1EBD">
      <w:pPr>
        <w:pStyle w:val="Overskrift1"/>
      </w:pPr>
      <w:bookmarkStart w:id="20" w:name="_Toc219108924"/>
      <w:r w:rsidRPr="000F0594">
        <w:lastRenderedPageBreak/>
        <w:t>Cykelstiprojekter</w:t>
      </w:r>
      <w:bookmarkEnd w:id="20"/>
    </w:p>
    <w:p w14:paraId="1F427EA1" w14:textId="77777777" w:rsidR="00437565" w:rsidRPr="00586D8D" w:rsidRDefault="00C800EB" w:rsidP="001A505F">
      <w:pPr>
        <w:rPr>
          <w:i/>
          <w:iCs/>
        </w:rPr>
      </w:pPr>
      <w:r w:rsidRPr="005B7900">
        <w:t xml:space="preserve">I det følgende gennemgås status for gennemførelse af cykelstiplanens projekter. Prioriteringen af </w:t>
      </w:r>
      <w:r w:rsidRPr="00586D8D">
        <w:t xml:space="preserve">projekter er desuden opdateret. </w:t>
      </w:r>
    </w:p>
    <w:p w14:paraId="5500A521" w14:textId="77777777" w:rsidR="00437565" w:rsidRPr="00586D8D" w:rsidRDefault="00437565" w:rsidP="00772964">
      <w:pPr>
        <w:spacing w:after="0"/>
      </w:pPr>
    </w:p>
    <w:p w14:paraId="14CBB723" w14:textId="77777777" w:rsidR="00437565" w:rsidRPr="00B31D5E" w:rsidRDefault="00C800EB" w:rsidP="00B2057A">
      <w:pPr>
        <w:pStyle w:val="Overskrift2"/>
      </w:pPr>
      <w:bookmarkStart w:id="21" w:name="_Toc219108925"/>
      <w:r w:rsidRPr="00B31D5E">
        <w:t xml:space="preserve">Fremtidige </w:t>
      </w:r>
      <w:r w:rsidR="00E415A1" w:rsidRPr="00B31D5E">
        <w:t xml:space="preserve">potentielle </w:t>
      </w:r>
      <w:r w:rsidRPr="00B31D5E">
        <w:t>projekter</w:t>
      </w:r>
      <w:bookmarkEnd w:id="21"/>
    </w:p>
    <w:p w14:paraId="663D6C84" w14:textId="77777777" w:rsidR="00ED35EC" w:rsidRDefault="00C800EB" w:rsidP="00B31D5E">
      <w:r w:rsidRPr="00B31D5E">
        <w:t>På baggrund af modtagne henvendelser i 202</w:t>
      </w:r>
      <w:r w:rsidR="00F4631A">
        <w:t>5</w:t>
      </w:r>
      <w:r w:rsidRPr="00B31D5E">
        <w:t xml:space="preserve"> er der tilføjet </w:t>
      </w:r>
      <w:r w:rsidR="000F0594">
        <w:t>2</w:t>
      </w:r>
      <w:r w:rsidRPr="00B31D5E">
        <w:t xml:space="preserve"> projekt</w:t>
      </w:r>
      <w:r>
        <w:t>er</w:t>
      </w:r>
      <w:r w:rsidRPr="00B31D5E">
        <w:t xml:space="preserve"> med forbedring af cykelforholdene</w:t>
      </w:r>
      <w:r>
        <w:t>:</w:t>
      </w:r>
      <w:r w:rsidRPr="00B31D5E">
        <w:t xml:space="preserve"> </w:t>
      </w:r>
    </w:p>
    <w:p w14:paraId="5D78E3A3" w14:textId="77777777" w:rsidR="00B62509" w:rsidRDefault="00C800EB" w:rsidP="00B62509">
      <w:pPr>
        <w:pStyle w:val="Listeafsnit"/>
        <w:numPr>
          <w:ilvl w:val="0"/>
          <w:numId w:val="1"/>
        </w:numPr>
      </w:pPr>
      <w:r>
        <w:t xml:space="preserve">Cykelsti på </w:t>
      </w:r>
      <w:r w:rsidRPr="000F0594">
        <w:t>Ølsvej mellem Multebærvej og Mølhøjvej</w:t>
      </w:r>
    </w:p>
    <w:p w14:paraId="01C1BC56" w14:textId="77777777" w:rsidR="000F0594" w:rsidRDefault="00C800EB" w:rsidP="00B62509">
      <w:pPr>
        <w:pStyle w:val="Listeafsnit"/>
        <w:numPr>
          <w:ilvl w:val="0"/>
          <w:numId w:val="1"/>
        </w:numPr>
      </w:pPr>
      <w:r>
        <w:t xml:space="preserve">Cykelsti på </w:t>
      </w:r>
      <w:r w:rsidRPr="000F0594">
        <w:t>Aalborgvej og Hobrovej fra Ny Hadsundvej til Storegade</w:t>
      </w:r>
    </w:p>
    <w:p w14:paraId="0062D3BD" w14:textId="77777777" w:rsidR="00B31D5E" w:rsidRDefault="00C800EB" w:rsidP="00ED35EC">
      <w:r w:rsidRPr="00B31D5E">
        <w:t>De fremtidige projekter, der forventes igangsat, er følgende:</w:t>
      </w:r>
    </w:p>
    <w:tbl>
      <w:tblPr>
        <w:tblStyle w:val="Tabel-Gitter"/>
        <w:tblW w:w="9634" w:type="dxa"/>
        <w:tblLook w:val="0420" w:firstRow="1" w:lastRow="0" w:firstColumn="0" w:lastColumn="0" w:noHBand="0" w:noVBand="1"/>
        <w:tblDescription w:val="Liste med de cykelstiprojekter, der forventes igangsat de kommende år. "/>
      </w:tblPr>
      <w:tblGrid>
        <w:gridCol w:w="5098"/>
        <w:gridCol w:w="2932"/>
        <w:gridCol w:w="1604"/>
      </w:tblGrid>
      <w:tr w:rsidR="009F53E5" w14:paraId="35E0A7D5" w14:textId="77777777" w:rsidTr="0051676B">
        <w:tc>
          <w:tcPr>
            <w:tcW w:w="5098" w:type="dxa"/>
            <w:shd w:val="clear" w:color="auto" w:fill="4D6687"/>
          </w:tcPr>
          <w:p w14:paraId="6A619861" w14:textId="77777777" w:rsidR="00703713" w:rsidRPr="00586D8D" w:rsidRDefault="00C800EB" w:rsidP="0051676B">
            <w:pPr>
              <w:rPr>
                <w:rFonts w:cs="Arial"/>
                <w:b/>
                <w:bCs/>
                <w:color w:val="FFFFFF" w:themeColor="background1"/>
                <w:sz w:val="20"/>
                <w:szCs w:val="20"/>
              </w:rPr>
            </w:pPr>
            <w:r w:rsidRPr="00586D8D">
              <w:rPr>
                <w:rFonts w:cs="Arial"/>
                <w:b/>
                <w:bCs/>
                <w:color w:val="FFFFFF" w:themeColor="background1"/>
                <w:sz w:val="20"/>
                <w:szCs w:val="20"/>
              </w:rPr>
              <w:t>Lokalitet</w:t>
            </w:r>
            <w:r w:rsidRPr="00586D8D">
              <w:rPr>
                <w:rFonts w:cs="Arial"/>
                <w:b/>
                <w:bCs/>
                <w:color w:val="FFFFFF" w:themeColor="background1"/>
                <w:sz w:val="20"/>
                <w:szCs w:val="20"/>
              </w:rPr>
              <w:tab/>
            </w:r>
          </w:p>
        </w:tc>
        <w:tc>
          <w:tcPr>
            <w:tcW w:w="2932" w:type="dxa"/>
            <w:shd w:val="clear" w:color="auto" w:fill="4D6687"/>
          </w:tcPr>
          <w:p w14:paraId="3D1FC435" w14:textId="77777777" w:rsidR="00703713" w:rsidRPr="00586D8D" w:rsidRDefault="00C800EB" w:rsidP="0051676B">
            <w:pPr>
              <w:rPr>
                <w:rFonts w:cs="Arial"/>
                <w:b/>
                <w:bCs/>
                <w:color w:val="FFFFFF" w:themeColor="background1"/>
                <w:sz w:val="20"/>
                <w:szCs w:val="20"/>
              </w:rPr>
            </w:pPr>
            <w:r w:rsidRPr="00586D8D">
              <w:rPr>
                <w:rFonts w:cs="Arial"/>
                <w:b/>
                <w:bCs/>
                <w:color w:val="FFFFFF" w:themeColor="background1"/>
                <w:sz w:val="20"/>
                <w:szCs w:val="20"/>
              </w:rPr>
              <w:t>Projekt</w:t>
            </w:r>
          </w:p>
        </w:tc>
        <w:tc>
          <w:tcPr>
            <w:tcW w:w="1604" w:type="dxa"/>
            <w:shd w:val="clear" w:color="auto" w:fill="4D6687"/>
          </w:tcPr>
          <w:p w14:paraId="06B70252" w14:textId="77777777" w:rsidR="00703713" w:rsidRPr="00586D8D" w:rsidRDefault="00C800EB" w:rsidP="0051676B">
            <w:pPr>
              <w:rPr>
                <w:rFonts w:cs="Arial"/>
                <w:b/>
                <w:bCs/>
                <w:color w:val="FFFFFF" w:themeColor="background1"/>
                <w:sz w:val="20"/>
                <w:szCs w:val="20"/>
              </w:rPr>
            </w:pPr>
            <w:r w:rsidRPr="00586D8D">
              <w:rPr>
                <w:rFonts w:cs="Arial"/>
                <w:b/>
                <w:bCs/>
                <w:color w:val="FFFFFF" w:themeColor="background1"/>
                <w:sz w:val="20"/>
                <w:szCs w:val="20"/>
              </w:rPr>
              <w:t>Pris (kr.)</w:t>
            </w:r>
          </w:p>
        </w:tc>
      </w:tr>
      <w:tr w:rsidR="009F53E5" w14:paraId="1B98FB34" w14:textId="77777777" w:rsidTr="0051676B">
        <w:trPr>
          <w:trHeight w:val="351"/>
        </w:trPr>
        <w:tc>
          <w:tcPr>
            <w:tcW w:w="5098" w:type="dxa"/>
          </w:tcPr>
          <w:p w14:paraId="06935805" w14:textId="77777777" w:rsidR="00703713" w:rsidRPr="00586D8D" w:rsidRDefault="00C800EB" w:rsidP="0051676B">
            <w:pPr>
              <w:rPr>
                <w:rFonts w:cs="Arial"/>
                <w:b/>
                <w:bCs/>
                <w:sz w:val="20"/>
                <w:szCs w:val="20"/>
              </w:rPr>
            </w:pPr>
            <w:r w:rsidRPr="00586D8D">
              <w:rPr>
                <w:rFonts w:cs="Arial"/>
                <w:b/>
                <w:bCs/>
                <w:sz w:val="20"/>
                <w:szCs w:val="20"/>
              </w:rPr>
              <w:t>Forventes igangsat i 202</w:t>
            </w:r>
            <w:r>
              <w:rPr>
                <w:rFonts w:cs="Arial"/>
                <w:b/>
                <w:bCs/>
                <w:sz w:val="20"/>
                <w:szCs w:val="20"/>
              </w:rPr>
              <w:t>6</w:t>
            </w:r>
          </w:p>
        </w:tc>
        <w:tc>
          <w:tcPr>
            <w:tcW w:w="2932" w:type="dxa"/>
          </w:tcPr>
          <w:p w14:paraId="5DA46FC9" w14:textId="77777777" w:rsidR="00703713" w:rsidRPr="00586D8D" w:rsidRDefault="00703713" w:rsidP="0051676B">
            <w:pPr>
              <w:rPr>
                <w:rFonts w:cs="Arial"/>
                <w:b/>
                <w:bCs/>
                <w:sz w:val="20"/>
                <w:szCs w:val="20"/>
              </w:rPr>
            </w:pPr>
          </w:p>
        </w:tc>
        <w:tc>
          <w:tcPr>
            <w:tcW w:w="1604" w:type="dxa"/>
          </w:tcPr>
          <w:p w14:paraId="08616629" w14:textId="77777777" w:rsidR="00703713" w:rsidRPr="00586D8D" w:rsidRDefault="00703713" w:rsidP="0051676B">
            <w:pPr>
              <w:rPr>
                <w:rFonts w:cs="Arial"/>
                <w:b/>
                <w:bCs/>
                <w:sz w:val="20"/>
                <w:szCs w:val="20"/>
              </w:rPr>
            </w:pPr>
          </w:p>
        </w:tc>
      </w:tr>
      <w:tr w:rsidR="009F53E5" w14:paraId="42E27BD6" w14:textId="77777777" w:rsidTr="0051676B">
        <w:tc>
          <w:tcPr>
            <w:tcW w:w="5098" w:type="dxa"/>
          </w:tcPr>
          <w:p w14:paraId="56E9B83B" w14:textId="77777777" w:rsidR="00703713" w:rsidRPr="00F209AC" w:rsidRDefault="00C800EB" w:rsidP="00703713">
            <w:pPr>
              <w:rPr>
                <w:rFonts w:cs="Arial"/>
                <w:sz w:val="20"/>
                <w:szCs w:val="20"/>
              </w:rPr>
            </w:pPr>
            <w:r w:rsidRPr="00F209AC">
              <w:rPr>
                <w:rFonts w:cs="Arial"/>
                <w:sz w:val="20"/>
                <w:szCs w:val="20"/>
              </w:rPr>
              <w:t>Cykelsti nord for Øster Hurup</w:t>
            </w:r>
          </w:p>
        </w:tc>
        <w:tc>
          <w:tcPr>
            <w:tcW w:w="2932" w:type="dxa"/>
          </w:tcPr>
          <w:p w14:paraId="5F4D8E11" w14:textId="77777777" w:rsidR="00703713" w:rsidRPr="00F209AC" w:rsidRDefault="00C800EB" w:rsidP="00703713">
            <w:pPr>
              <w:rPr>
                <w:rFonts w:cs="Arial"/>
                <w:sz w:val="20"/>
                <w:szCs w:val="20"/>
              </w:rPr>
            </w:pPr>
            <w:r w:rsidRPr="00F209AC">
              <w:rPr>
                <w:rFonts w:cs="Arial"/>
                <w:sz w:val="20"/>
                <w:szCs w:val="20"/>
              </w:rPr>
              <w:t>Cykelsti land</w:t>
            </w:r>
          </w:p>
        </w:tc>
        <w:tc>
          <w:tcPr>
            <w:tcW w:w="1604" w:type="dxa"/>
          </w:tcPr>
          <w:p w14:paraId="3D500BD3" w14:textId="77777777" w:rsidR="00703713" w:rsidRPr="00F209AC" w:rsidRDefault="00C800EB" w:rsidP="00703713">
            <w:pPr>
              <w:jc w:val="right"/>
              <w:rPr>
                <w:rFonts w:cs="Arial"/>
                <w:sz w:val="20"/>
                <w:szCs w:val="20"/>
              </w:rPr>
            </w:pPr>
            <w:r w:rsidRPr="00F209AC">
              <w:rPr>
                <w:rFonts w:cs="Arial"/>
                <w:sz w:val="20"/>
                <w:szCs w:val="20"/>
              </w:rPr>
              <w:t>800.000</w:t>
            </w:r>
          </w:p>
        </w:tc>
      </w:tr>
      <w:tr w:rsidR="009F53E5" w14:paraId="587C59F7" w14:textId="77777777" w:rsidTr="0051676B">
        <w:tc>
          <w:tcPr>
            <w:tcW w:w="5098" w:type="dxa"/>
          </w:tcPr>
          <w:p w14:paraId="05B5A6F3" w14:textId="77777777" w:rsidR="00703713" w:rsidRPr="00F209AC" w:rsidRDefault="00C800EB" w:rsidP="0051676B">
            <w:pPr>
              <w:rPr>
                <w:rFonts w:cs="Arial"/>
                <w:sz w:val="20"/>
                <w:szCs w:val="20"/>
              </w:rPr>
            </w:pPr>
            <w:r w:rsidRPr="00F209AC">
              <w:rPr>
                <w:rFonts w:cs="Arial"/>
                <w:sz w:val="20"/>
                <w:szCs w:val="20"/>
              </w:rPr>
              <w:t>Hobrovej, Hadsund (Skellet til Elmevej)</w:t>
            </w:r>
          </w:p>
        </w:tc>
        <w:tc>
          <w:tcPr>
            <w:tcW w:w="2932" w:type="dxa"/>
          </w:tcPr>
          <w:p w14:paraId="24D26277" w14:textId="77777777" w:rsidR="00703713" w:rsidRPr="00F209AC" w:rsidRDefault="00C800EB" w:rsidP="0051676B">
            <w:pPr>
              <w:rPr>
                <w:rFonts w:cs="Arial"/>
                <w:sz w:val="20"/>
                <w:szCs w:val="20"/>
              </w:rPr>
            </w:pPr>
            <w:r w:rsidRPr="00F209AC">
              <w:rPr>
                <w:rFonts w:cs="Arial"/>
                <w:sz w:val="20"/>
                <w:szCs w:val="20"/>
              </w:rPr>
              <w:t>Cykelsti</w:t>
            </w:r>
          </w:p>
        </w:tc>
        <w:tc>
          <w:tcPr>
            <w:tcW w:w="1604" w:type="dxa"/>
          </w:tcPr>
          <w:p w14:paraId="36182CD3" w14:textId="77777777" w:rsidR="00703713" w:rsidRPr="00F209AC" w:rsidRDefault="00C800EB" w:rsidP="0051676B">
            <w:pPr>
              <w:jc w:val="right"/>
              <w:rPr>
                <w:rFonts w:cs="Arial"/>
                <w:sz w:val="20"/>
                <w:szCs w:val="20"/>
              </w:rPr>
            </w:pPr>
            <w:r w:rsidRPr="00F209AC">
              <w:rPr>
                <w:rFonts w:cs="Arial"/>
                <w:sz w:val="20"/>
                <w:szCs w:val="20"/>
              </w:rPr>
              <w:t>1.000.000</w:t>
            </w:r>
          </w:p>
        </w:tc>
      </w:tr>
      <w:tr w:rsidR="009F53E5" w14:paraId="65244AF0" w14:textId="77777777" w:rsidTr="0051676B">
        <w:tc>
          <w:tcPr>
            <w:tcW w:w="5098" w:type="dxa"/>
          </w:tcPr>
          <w:p w14:paraId="3594453A" w14:textId="77777777" w:rsidR="00703713" w:rsidRPr="00F209AC" w:rsidRDefault="00C800EB" w:rsidP="0051676B">
            <w:pPr>
              <w:rPr>
                <w:rFonts w:cs="Arial"/>
                <w:sz w:val="20"/>
                <w:szCs w:val="20"/>
              </w:rPr>
            </w:pPr>
            <w:r w:rsidRPr="00F209AC">
              <w:rPr>
                <w:sz w:val="20"/>
                <w:szCs w:val="20"/>
              </w:rPr>
              <w:t>Cykelsti til Klejtrup</w:t>
            </w:r>
          </w:p>
        </w:tc>
        <w:tc>
          <w:tcPr>
            <w:tcW w:w="2932" w:type="dxa"/>
          </w:tcPr>
          <w:p w14:paraId="14309C83" w14:textId="77777777" w:rsidR="00703713" w:rsidRPr="00F209AC" w:rsidRDefault="00C800EB" w:rsidP="0051676B">
            <w:pPr>
              <w:rPr>
                <w:rFonts w:cs="Arial"/>
                <w:sz w:val="20"/>
                <w:szCs w:val="20"/>
              </w:rPr>
            </w:pPr>
            <w:r w:rsidRPr="00F209AC">
              <w:rPr>
                <w:sz w:val="20"/>
                <w:szCs w:val="20"/>
              </w:rPr>
              <w:t>Dobbeltrettet cykelsti</w:t>
            </w:r>
          </w:p>
        </w:tc>
        <w:tc>
          <w:tcPr>
            <w:tcW w:w="1604" w:type="dxa"/>
          </w:tcPr>
          <w:p w14:paraId="27F10A49" w14:textId="77777777" w:rsidR="00703713" w:rsidRPr="00F209AC" w:rsidRDefault="00C800EB" w:rsidP="0051676B">
            <w:pPr>
              <w:jc w:val="right"/>
              <w:rPr>
                <w:rFonts w:cs="Arial"/>
                <w:sz w:val="20"/>
                <w:szCs w:val="20"/>
              </w:rPr>
            </w:pPr>
            <w:r w:rsidRPr="00F209AC">
              <w:rPr>
                <w:rFonts w:cs="Arial"/>
                <w:sz w:val="20"/>
                <w:szCs w:val="20"/>
              </w:rPr>
              <w:t>1.</w:t>
            </w:r>
            <w:r w:rsidR="00F4631A" w:rsidRPr="00F209AC">
              <w:rPr>
                <w:rFonts w:cs="Arial"/>
                <w:sz w:val="20"/>
                <w:szCs w:val="20"/>
              </w:rPr>
              <w:t>1</w:t>
            </w:r>
            <w:r w:rsidRPr="00F209AC">
              <w:rPr>
                <w:rFonts w:cs="Arial"/>
                <w:sz w:val="20"/>
                <w:szCs w:val="20"/>
              </w:rPr>
              <w:t>00.000</w:t>
            </w:r>
          </w:p>
        </w:tc>
      </w:tr>
      <w:tr w:rsidR="009F53E5" w14:paraId="27F2933D" w14:textId="77777777" w:rsidTr="0051676B">
        <w:trPr>
          <w:trHeight w:val="364"/>
        </w:trPr>
        <w:tc>
          <w:tcPr>
            <w:tcW w:w="5098" w:type="dxa"/>
          </w:tcPr>
          <w:p w14:paraId="3C5BD0C6" w14:textId="77777777" w:rsidR="00703713" w:rsidRPr="005C331E" w:rsidRDefault="00C800EB" w:rsidP="0051676B">
            <w:pPr>
              <w:rPr>
                <w:rFonts w:cs="Arial"/>
                <w:sz w:val="20"/>
                <w:szCs w:val="20"/>
              </w:rPr>
            </w:pPr>
            <w:r w:rsidRPr="005C331E">
              <w:rPr>
                <w:rFonts w:cs="Arial"/>
                <w:b/>
                <w:bCs/>
                <w:sz w:val="20"/>
                <w:szCs w:val="20"/>
              </w:rPr>
              <w:t>Ikke-prioriterede projekter til efter 202</w:t>
            </w:r>
            <w:r w:rsidR="00B97ABC">
              <w:rPr>
                <w:rFonts w:cs="Arial"/>
                <w:b/>
                <w:bCs/>
                <w:sz w:val="20"/>
                <w:szCs w:val="20"/>
              </w:rPr>
              <w:t>6</w:t>
            </w:r>
          </w:p>
        </w:tc>
        <w:tc>
          <w:tcPr>
            <w:tcW w:w="2932" w:type="dxa"/>
          </w:tcPr>
          <w:p w14:paraId="296511E0" w14:textId="77777777" w:rsidR="00703713" w:rsidRPr="00073C34" w:rsidRDefault="00703713" w:rsidP="0051676B">
            <w:pPr>
              <w:rPr>
                <w:rFonts w:cs="Arial"/>
                <w:sz w:val="20"/>
                <w:szCs w:val="20"/>
              </w:rPr>
            </w:pPr>
          </w:p>
        </w:tc>
        <w:tc>
          <w:tcPr>
            <w:tcW w:w="1604" w:type="dxa"/>
          </w:tcPr>
          <w:p w14:paraId="256B7EF7" w14:textId="77777777" w:rsidR="00703713" w:rsidRPr="00073C34" w:rsidRDefault="00703713" w:rsidP="0051676B">
            <w:pPr>
              <w:jc w:val="right"/>
              <w:rPr>
                <w:rFonts w:cs="Arial"/>
                <w:sz w:val="20"/>
                <w:szCs w:val="20"/>
              </w:rPr>
            </w:pPr>
          </w:p>
        </w:tc>
      </w:tr>
      <w:tr w:rsidR="009F53E5" w14:paraId="23843074" w14:textId="77777777" w:rsidTr="0051676B">
        <w:tc>
          <w:tcPr>
            <w:tcW w:w="5098" w:type="dxa"/>
          </w:tcPr>
          <w:p w14:paraId="200745E8" w14:textId="77777777" w:rsidR="00703713" w:rsidRPr="00991CBD" w:rsidRDefault="00C800EB" w:rsidP="0051676B">
            <w:pPr>
              <w:rPr>
                <w:rFonts w:cs="Arial"/>
                <w:sz w:val="20"/>
                <w:szCs w:val="20"/>
              </w:rPr>
            </w:pPr>
            <w:r w:rsidRPr="00991CBD">
              <w:rPr>
                <w:rFonts w:cs="Arial"/>
                <w:sz w:val="20"/>
                <w:szCs w:val="20"/>
              </w:rPr>
              <w:t>Ølsvej mellem Multebærvej og Mølhøjvej</w:t>
            </w:r>
          </w:p>
        </w:tc>
        <w:tc>
          <w:tcPr>
            <w:tcW w:w="2932" w:type="dxa"/>
          </w:tcPr>
          <w:p w14:paraId="52119857" w14:textId="77777777" w:rsidR="00703713" w:rsidRPr="00E05A33" w:rsidRDefault="00C800EB" w:rsidP="0051676B">
            <w:pPr>
              <w:rPr>
                <w:rFonts w:cs="Arial"/>
                <w:sz w:val="20"/>
                <w:szCs w:val="20"/>
              </w:rPr>
            </w:pPr>
            <w:r w:rsidRPr="00E05A33">
              <w:rPr>
                <w:rFonts w:cs="Arial"/>
                <w:sz w:val="20"/>
                <w:szCs w:val="20"/>
              </w:rPr>
              <w:t>Sti vestlig side</w:t>
            </w:r>
          </w:p>
        </w:tc>
        <w:tc>
          <w:tcPr>
            <w:tcW w:w="1604" w:type="dxa"/>
          </w:tcPr>
          <w:p w14:paraId="080E3141" w14:textId="77777777" w:rsidR="00703713" w:rsidRPr="00E05A33" w:rsidRDefault="00C800EB" w:rsidP="0051676B">
            <w:pPr>
              <w:jc w:val="right"/>
              <w:rPr>
                <w:rFonts w:cs="Arial"/>
                <w:sz w:val="20"/>
                <w:szCs w:val="20"/>
              </w:rPr>
            </w:pPr>
            <w:r w:rsidRPr="00E05A33">
              <w:rPr>
                <w:rFonts w:cs="Arial"/>
                <w:sz w:val="20"/>
                <w:szCs w:val="20"/>
              </w:rPr>
              <w:t>4</w:t>
            </w:r>
            <w:r w:rsidR="00991CBD" w:rsidRPr="00E05A33">
              <w:rPr>
                <w:rFonts w:cs="Arial"/>
                <w:sz w:val="20"/>
                <w:szCs w:val="20"/>
              </w:rPr>
              <w:t>50.000</w:t>
            </w:r>
          </w:p>
        </w:tc>
      </w:tr>
      <w:tr w:rsidR="009F53E5" w14:paraId="144D2352" w14:textId="77777777" w:rsidTr="0051676B">
        <w:tc>
          <w:tcPr>
            <w:tcW w:w="5098" w:type="dxa"/>
          </w:tcPr>
          <w:p w14:paraId="2143A191" w14:textId="77777777" w:rsidR="00F209AC" w:rsidRPr="00991CBD" w:rsidRDefault="00C800EB" w:rsidP="00F209AC">
            <w:pPr>
              <w:rPr>
                <w:rFonts w:cs="Arial"/>
                <w:sz w:val="20"/>
                <w:szCs w:val="20"/>
              </w:rPr>
            </w:pPr>
            <w:r w:rsidRPr="00991CBD">
              <w:rPr>
                <w:rFonts w:cs="Arial"/>
                <w:sz w:val="20"/>
                <w:szCs w:val="20"/>
              </w:rPr>
              <w:t>Dokkedalsvej, Ø. Hurup (Østenkrog til byskilt)</w:t>
            </w:r>
          </w:p>
        </w:tc>
        <w:tc>
          <w:tcPr>
            <w:tcW w:w="2932" w:type="dxa"/>
          </w:tcPr>
          <w:p w14:paraId="3A99FFD5" w14:textId="77777777" w:rsidR="00F209AC" w:rsidRPr="00991CBD" w:rsidRDefault="00C800EB" w:rsidP="00F209AC">
            <w:pPr>
              <w:rPr>
                <w:rFonts w:cs="Arial"/>
                <w:sz w:val="20"/>
                <w:szCs w:val="20"/>
              </w:rPr>
            </w:pPr>
            <w:r w:rsidRPr="00991CBD">
              <w:rPr>
                <w:rFonts w:cs="Arial"/>
                <w:sz w:val="20"/>
                <w:szCs w:val="20"/>
              </w:rPr>
              <w:t>Sti østlig side</w:t>
            </w:r>
          </w:p>
        </w:tc>
        <w:tc>
          <w:tcPr>
            <w:tcW w:w="1604" w:type="dxa"/>
          </w:tcPr>
          <w:p w14:paraId="40F86525" w14:textId="77777777" w:rsidR="00F209AC" w:rsidRPr="00991CBD" w:rsidRDefault="00C800EB" w:rsidP="00F209AC">
            <w:pPr>
              <w:jc w:val="right"/>
              <w:rPr>
                <w:rFonts w:cs="Arial"/>
                <w:sz w:val="20"/>
                <w:szCs w:val="20"/>
              </w:rPr>
            </w:pPr>
            <w:r w:rsidRPr="00991CBD">
              <w:rPr>
                <w:rFonts w:cs="Arial"/>
                <w:sz w:val="20"/>
                <w:szCs w:val="20"/>
              </w:rPr>
              <w:t>3.800.000</w:t>
            </w:r>
          </w:p>
        </w:tc>
      </w:tr>
      <w:tr w:rsidR="009F53E5" w14:paraId="658FB98E" w14:textId="77777777" w:rsidTr="0051676B">
        <w:tc>
          <w:tcPr>
            <w:tcW w:w="5098" w:type="dxa"/>
          </w:tcPr>
          <w:p w14:paraId="6E50C353" w14:textId="77777777" w:rsidR="00F209AC" w:rsidRPr="00A102CF" w:rsidRDefault="00C800EB" w:rsidP="00F209AC">
            <w:pPr>
              <w:rPr>
                <w:rFonts w:cs="Arial"/>
                <w:sz w:val="20"/>
                <w:szCs w:val="20"/>
              </w:rPr>
            </w:pPr>
            <w:r w:rsidRPr="00A102CF">
              <w:rPr>
                <w:rFonts w:cs="Arial"/>
                <w:sz w:val="20"/>
                <w:szCs w:val="20"/>
              </w:rPr>
              <w:t xml:space="preserve">Hadsundvej, Hobro (Hostrupvej til Hegedalsvej) </w:t>
            </w:r>
          </w:p>
        </w:tc>
        <w:tc>
          <w:tcPr>
            <w:tcW w:w="2932" w:type="dxa"/>
          </w:tcPr>
          <w:p w14:paraId="2B622C62" w14:textId="77777777" w:rsidR="00F209AC" w:rsidRPr="00991CBD" w:rsidRDefault="00C800EB" w:rsidP="00F209AC">
            <w:pPr>
              <w:rPr>
                <w:rFonts w:cs="Arial"/>
                <w:sz w:val="20"/>
                <w:szCs w:val="20"/>
              </w:rPr>
            </w:pPr>
            <w:r w:rsidRPr="00991CBD">
              <w:rPr>
                <w:rFonts w:cs="Arial"/>
                <w:sz w:val="20"/>
                <w:szCs w:val="20"/>
              </w:rPr>
              <w:t xml:space="preserve">Cykelsti by </w:t>
            </w:r>
          </w:p>
        </w:tc>
        <w:tc>
          <w:tcPr>
            <w:tcW w:w="1604" w:type="dxa"/>
          </w:tcPr>
          <w:p w14:paraId="704D6E5C" w14:textId="77777777" w:rsidR="00F209AC" w:rsidRPr="00991CBD" w:rsidRDefault="00C800EB" w:rsidP="00F209AC">
            <w:pPr>
              <w:jc w:val="right"/>
              <w:rPr>
                <w:rFonts w:cs="Arial"/>
                <w:sz w:val="20"/>
                <w:szCs w:val="20"/>
              </w:rPr>
            </w:pPr>
            <w:r w:rsidRPr="00991CBD">
              <w:rPr>
                <w:rFonts w:cs="Arial"/>
                <w:sz w:val="20"/>
                <w:szCs w:val="20"/>
              </w:rPr>
              <w:t>3.800.000</w:t>
            </w:r>
          </w:p>
        </w:tc>
      </w:tr>
      <w:tr w:rsidR="009F53E5" w14:paraId="127D9BD8" w14:textId="77777777" w:rsidTr="0051676B">
        <w:tc>
          <w:tcPr>
            <w:tcW w:w="5098" w:type="dxa"/>
          </w:tcPr>
          <w:p w14:paraId="55CE596C" w14:textId="77777777" w:rsidR="00F209AC" w:rsidRPr="00A102CF" w:rsidRDefault="00C800EB" w:rsidP="00F209AC">
            <w:pPr>
              <w:rPr>
                <w:rFonts w:cs="Arial"/>
                <w:sz w:val="20"/>
                <w:szCs w:val="20"/>
              </w:rPr>
            </w:pPr>
            <w:r w:rsidRPr="00A102CF">
              <w:rPr>
                <w:rFonts w:cs="Arial"/>
                <w:sz w:val="20"/>
                <w:szCs w:val="20"/>
              </w:rPr>
              <w:t>Østergade, Hadsund</w:t>
            </w:r>
          </w:p>
        </w:tc>
        <w:tc>
          <w:tcPr>
            <w:tcW w:w="2932" w:type="dxa"/>
          </w:tcPr>
          <w:p w14:paraId="68496018" w14:textId="77777777" w:rsidR="00F209AC" w:rsidRPr="005C331E" w:rsidRDefault="00C800EB" w:rsidP="00F209AC">
            <w:pPr>
              <w:rPr>
                <w:rFonts w:cs="Arial"/>
                <w:sz w:val="20"/>
                <w:szCs w:val="20"/>
              </w:rPr>
            </w:pPr>
            <w:r w:rsidRPr="005C331E">
              <w:rPr>
                <w:rFonts w:cs="Arial"/>
                <w:sz w:val="20"/>
                <w:szCs w:val="20"/>
              </w:rPr>
              <w:t>Bedre cykelforhold by</w:t>
            </w:r>
          </w:p>
        </w:tc>
        <w:tc>
          <w:tcPr>
            <w:tcW w:w="1604" w:type="dxa"/>
          </w:tcPr>
          <w:p w14:paraId="61F86D15" w14:textId="77777777" w:rsidR="00F209AC" w:rsidRPr="00991CBD" w:rsidRDefault="00C800EB" w:rsidP="00F209AC">
            <w:pPr>
              <w:jc w:val="right"/>
              <w:rPr>
                <w:rFonts w:cs="Arial"/>
                <w:sz w:val="20"/>
                <w:szCs w:val="20"/>
              </w:rPr>
            </w:pPr>
            <w:r w:rsidRPr="00991CBD">
              <w:rPr>
                <w:rFonts w:cs="Arial"/>
                <w:sz w:val="20"/>
                <w:szCs w:val="20"/>
              </w:rPr>
              <w:t>1.900.000</w:t>
            </w:r>
          </w:p>
        </w:tc>
      </w:tr>
      <w:tr w:rsidR="009F53E5" w14:paraId="7681AC02" w14:textId="77777777" w:rsidTr="0051676B">
        <w:tc>
          <w:tcPr>
            <w:tcW w:w="5098" w:type="dxa"/>
          </w:tcPr>
          <w:p w14:paraId="77D05F71" w14:textId="77777777" w:rsidR="00F209AC" w:rsidRPr="00A102CF" w:rsidRDefault="00C800EB" w:rsidP="00F209AC">
            <w:pPr>
              <w:rPr>
                <w:rFonts w:cs="Arial"/>
                <w:sz w:val="20"/>
                <w:szCs w:val="20"/>
              </w:rPr>
            </w:pPr>
            <w:r w:rsidRPr="00A102CF">
              <w:rPr>
                <w:rFonts w:cs="Arial"/>
                <w:sz w:val="20"/>
                <w:szCs w:val="20"/>
              </w:rPr>
              <w:t>Randersvej (mellem Holmgård og Handest)</w:t>
            </w:r>
          </w:p>
        </w:tc>
        <w:tc>
          <w:tcPr>
            <w:tcW w:w="2932" w:type="dxa"/>
          </w:tcPr>
          <w:p w14:paraId="0FEA782D" w14:textId="77777777" w:rsidR="00F209AC" w:rsidRPr="005C331E" w:rsidRDefault="00C800EB" w:rsidP="00F209AC">
            <w:pPr>
              <w:rPr>
                <w:rFonts w:cs="Arial"/>
                <w:sz w:val="20"/>
                <w:szCs w:val="20"/>
              </w:rPr>
            </w:pPr>
            <w:r w:rsidRPr="005C331E">
              <w:rPr>
                <w:rFonts w:cs="Arial"/>
                <w:sz w:val="20"/>
                <w:szCs w:val="20"/>
              </w:rPr>
              <w:t>Cykelbane / sti land</w:t>
            </w:r>
          </w:p>
        </w:tc>
        <w:tc>
          <w:tcPr>
            <w:tcW w:w="1604" w:type="dxa"/>
          </w:tcPr>
          <w:p w14:paraId="31110F38" w14:textId="77777777" w:rsidR="00F209AC" w:rsidRPr="00991CBD" w:rsidRDefault="00C800EB" w:rsidP="00F209AC">
            <w:pPr>
              <w:jc w:val="right"/>
              <w:rPr>
                <w:rFonts w:cs="Arial"/>
                <w:sz w:val="20"/>
                <w:szCs w:val="20"/>
              </w:rPr>
            </w:pPr>
            <w:r w:rsidRPr="00991CBD">
              <w:rPr>
                <w:rFonts w:cs="Arial"/>
                <w:sz w:val="20"/>
                <w:szCs w:val="20"/>
              </w:rPr>
              <w:t>3.350.000</w:t>
            </w:r>
          </w:p>
        </w:tc>
      </w:tr>
      <w:tr w:rsidR="009F53E5" w14:paraId="58CC3C7F" w14:textId="77777777" w:rsidTr="0051676B">
        <w:tc>
          <w:tcPr>
            <w:tcW w:w="5098" w:type="dxa"/>
          </w:tcPr>
          <w:p w14:paraId="67B0D2AB" w14:textId="77777777" w:rsidR="00F209AC" w:rsidRPr="00A102CF" w:rsidRDefault="00C800EB" w:rsidP="00F209AC">
            <w:pPr>
              <w:rPr>
                <w:rFonts w:cs="Arial"/>
                <w:sz w:val="20"/>
                <w:szCs w:val="20"/>
              </w:rPr>
            </w:pPr>
            <w:r w:rsidRPr="00A102CF">
              <w:rPr>
                <w:rFonts w:cs="Arial"/>
                <w:sz w:val="20"/>
                <w:szCs w:val="20"/>
              </w:rPr>
              <w:t>Randersvej, Hobro (Havnegade til Sdr. Ringvej)</w:t>
            </w:r>
          </w:p>
        </w:tc>
        <w:tc>
          <w:tcPr>
            <w:tcW w:w="2932" w:type="dxa"/>
          </w:tcPr>
          <w:p w14:paraId="058ED366" w14:textId="77777777" w:rsidR="00F209AC" w:rsidRPr="005C331E" w:rsidRDefault="00C800EB" w:rsidP="00F209AC">
            <w:pPr>
              <w:rPr>
                <w:rFonts w:cs="Arial"/>
                <w:sz w:val="20"/>
                <w:szCs w:val="20"/>
              </w:rPr>
            </w:pPr>
            <w:r w:rsidRPr="005C331E">
              <w:rPr>
                <w:rFonts w:cs="Arial"/>
                <w:sz w:val="20"/>
                <w:szCs w:val="20"/>
              </w:rPr>
              <w:t>Bedre cykelforhold by</w:t>
            </w:r>
          </w:p>
        </w:tc>
        <w:tc>
          <w:tcPr>
            <w:tcW w:w="1604" w:type="dxa"/>
          </w:tcPr>
          <w:p w14:paraId="5350AB66" w14:textId="77777777" w:rsidR="00F209AC" w:rsidRPr="00991CBD" w:rsidRDefault="00C800EB" w:rsidP="00F209AC">
            <w:pPr>
              <w:jc w:val="right"/>
              <w:rPr>
                <w:rFonts w:cs="Arial"/>
                <w:sz w:val="20"/>
                <w:szCs w:val="20"/>
              </w:rPr>
            </w:pPr>
            <w:r w:rsidRPr="00991CBD">
              <w:rPr>
                <w:rFonts w:cs="Arial"/>
                <w:sz w:val="20"/>
                <w:szCs w:val="20"/>
              </w:rPr>
              <w:t>8.600.000</w:t>
            </w:r>
          </w:p>
        </w:tc>
      </w:tr>
      <w:tr w:rsidR="009F53E5" w14:paraId="177CAB17" w14:textId="77777777" w:rsidTr="0051676B">
        <w:tc>
          <w:tcPr>
            <w:tcW w:w="5098" w:type="dxa"/>
          </w:tcPr>
          <w:p w14:paraId="2E39C92D" w14:textId="77777777" w:rsidR="00F209AC" w:rsidRPr="00A102CF" w:rsidRDefault="00C800EB" w:rsidP="00F209AC">
            <w:pPr>
              <w:rPr>
                <w:rFonts w:cs="Arial"/>
                <w:sz w:val="20"/>
                <w:szCs w:val="20"/>
              </w:rPr>
            </w:pPr>
            <w:r w:rsidRPr="00A102CF">
              <w:rPr>
                <w:rFonts w:cs="Arial"/>
                <w:sz w:val="20"/>
                <w:szCs w:val="20"/>
              </w:rPr>
              <w:t>Ølsvej, Hobro</w:t>
            </w:r>
          </w:p>
        </w:tc>
        <w:tc>
          <w:tcPr>
            <w:tcW w:w="2932" w:type="dxa"/>
          </w:tcPr>
          <w:p w14:paraId="79E7928B" w14:textId="77777777" w:rsidR="00F209AC" w:rsidRPr="005C331E" w:rsidRDefault="00C800EB" w:rsidP="00F209AC">
            <w:pPr>
              <w:rPr>
                <w:rFonts w:cs="Arial"/>
                <w:sz w:val="20"/>
                <w:szCs w:val="20"/>
              </w:rPr>
            </w:pPr>
            <w:r w:rsidRPr="00991CBD">
              <w:rPr>
                <w:rFonts w:cs="Arial"/>
                <w:sz w:val="20"/>
                <w:szCs w:val="20"/>
              </w:rPr>
              <w:t>Sti vestlig side</w:t>
            </w:r>
          </w:p>
        </w:tc>
        <w:tc>
          <w:tcPr>
            <w:tcW w:w="1604" w:type="dxa"/>
          </w:tcPr>
          <w:p w14:paraId="43EDDE79" w14:textId="77777777" w:rsidR="00F209AC" w:rsidRPr="00991CBD" w:rsidRDefault="00C800EB" w:rsidP="00F209AC">
            <w:pPr>
              <w:jc w:val="right"/>
              <w:rPr>
                <w:rFonts w:cs="Arial"/>
                <w:sz w:val="20"/>
                <w:szCs w:val="20"/>
              </w:rPr>
            </w:pPr>
            <w:r w:rsidRPr="00991CBD">
              <w:rPr>
                <w:rFonts w:cs="Arial"/>
                <w:sz w:val="20"/>
                <w:szCs w:val="20"/>
              </w:rPr>
              <w:t>7.400.000</w:t>
            </w:r>
          </w:p>
        </w:tc>
      </w:tr>
      <w:tr w:rsidR="009F53E5" w14:paraId="6795CC00" w14:textId="77777777" w:rsidTr="0051676B">
        <w:tc>
          <w:tcPr>
            <w:tcW w:w="5098" w:type="dxa"/>
          </w:tcPr>
          <w:p w14:paraId="24BC50BF" w14:textId="77777777" w:rsidR="00A102CF" w:rsidRPr="00A102CF" w:rsidRDefault="00C800EB" w:rsidP="00A102CF">
            <w:pPr>
              <w:rPr>
                <w:rFonts w:cs="Arial"/>
                <w:sz w:val="20"/>
                <w:szCs w:val="20"/>
              </w:rPr>
            </w:pPr>
            <w:r w:rsidRPr="00B62509">
              <w:rPr>
                <w:rFonts w:cs="Arial"/>
                <w:sz w:val="20"/>
                <w:szCs w:val="20"/>
              </w:rPr>
              <w:t>Terndrupvej og Tistedvej (mellem Astrup og Tisted)</w:t>
            </w:r>
          </w:p>
        </w:tc>
        <w:tc>
          <w:tcPr>
            <w:tcW w:w="2932" w:type="dxa"/>
          </w:tcPr>
          <w:p w14:paraId="67727C7C" w14:textId="77777777" w:rsidR="00A102CF" w:rsidRPr="00991CBD" w:rsidRDefault="00C800EB" w:rsidP="00A102CF">
            <w:pPr>
              <w:rPr>
                <w:rFonts w:cs="Arial"/>
                <w:sz w:val="20"/>
                <w:szCs w:val="20"/>
              </w:rPr>
            </w:pPr>
            <w:r w:rsidRPr="005C331E">
              <w:rPr>
                <w:rFonts w:cs="Arial"/>
                <w:sz w:val="20"/>
                <w:szCs w:val="20"/>
              </w:rPr>
              <w:t>Bedre cykelforhold</w:t>
            </w:r>
          </w:p>
        </w:tc>
        <w:tc>
          <w:tcPr>
            <w:tcW w:w="1604" w:type="dxa"/>
          </w:tcPr>
          <w:p w14:paraId="2E1E9DBB" w14:textId="77777777" w:rsidR="00A102CF" w:rsidRPr="00991CBD" w:rsidRDefault="00C800EB" w:rsidP="00A102CF">
            <w:pPr>
              <w:jc w:val="right"/>
              <w:rPr>
                <w:rFonts w:cs="Arial"/>
                <w:sz w:val="20"/>
                <w:szCs w:val="20"/>
              </w:rPr>
            </w:pPr>
            <w:r w:rsidRPr="00991CBD">
              <w:rPr>
                <w:rFonts w:cs="Arial"/>
                <w:sz w:val="20"/>
                <w:szCs w:val="20"/>
              </w:rPr>
              <w:t>6.550.000</w:t>
            </w:r>
          </w:p>
        </w:tc>
      </w:tr>
      <w:tr w:rsidR="009F53E5" w14:paraId="1CDED49A" w14:textId="77777777" w:rsidTr="0051676B">
        <w:tc>
          <w:tcPr>
            <w:tcW w:w="5098" w:type="dxa"/>
          </w:tcPr>
          <w:p w14:paraId="78BFF742" w14:textId="77777777" w:rsidR="00A102CF" w:rsidRPr="00A102CF" w:rsidRDefault="00C800EB" w:rsidP="00A102CF">
            <w:pPr>
              <w:rPr>
                <w:rFonts w:cs="Arial"/>
                <w:sz w:val="20"/>
                <w:szCs w:val="20"/>
              </w:rPr>
            </w:pPr>
            <w:r w:rsidRPr="00A102CF">
              <w:rPr>
                <w:rFonts w:cs="Arial"/>
                <w:sz w:val="20"/>
                <w:szCs w:val="20"/>
              </w:rPr>
              <w:t>Gl. Hobrovej, Mariager (Fjordgade til Frikirken)</w:t>
            </w:r>
          </w:p>
        </w:tc>
        <w:tc>
          <w:tcPr>
            <w:tcW w:w="2932" w:type="dxa"/>
          </w:tcPr>
          <w:p w14:paraId="777DA851" w14:textId="77777777" w:rsidR="00A102CF" w:rsidRPr="005C331E" w:rsidRDefault="00C800EB" w:rsidP="00A102CF">
            <w:pPr>
              <w:rPr>
                <w:rFonts w:cs="Arial"/>
                <w:sz w:val="20"/>
                <w:szCs w:val="20"/>
              </w:rPr>
            </w:pPr>
            <w:r w:rsidRPr="005C331E">
              <w:rPr>
                <w:rFonts w:cs="Arial"/>
                <w:sz w:val="20"/>
                <w:szCs w:val="20"/>
              </w:rPr>
              <w:t>Bedre cykelforhold by</w:t>
            </w:r>
          </w:p>
        </w:tc>
        <w:tc>
          <w:tcPr>
            <w:tcW w:w="1604" w:type="dxa"/>
          </w:tcPr>
          <w:p w14:paraId="2AAF29AE" w14:textId="77777777" w:rsidR="00A102CF" w:rsidRPr="00991CBD" w:rsidRDefault="00C800EB" w:rsidP="00A102CF">
            <w:pPr>
              <w:jc w:val="right"/>
              <w:rPr>
                <w:rFonts w:cs="Arial"/>
                <w:sz w:val="20"/>
                <w:szCs w:val="20"/>
              </w:rPr>
            </w:pPr>
            <w:r w:rsidRPr="00991CBD">
              <w:rPr>
                <w:rFonts w:cs="Arial"/>
                <w:sz w:val="20"/>
                <w:szCs w:val="20"/>
              </w:rPr>
              <w:t>6.550.000</w:t>
            </w:r>
          </w:p>
        </w:tc>
      </w:tr>
      <w:tr w:rsidR="009F53E5" w14:paraId="3A3DA0DC" w14:textId="77777777" w:rsidTr="0051676B">
        <w:tc>
          <w:tcPr>
            <w:tcW w:w="5098" w:type="dxa"/>
          </w:tcPr>
          <w:p w14:paraId="2B8ECA00" w14:textId="77777777" w:rsidR="00A102CF" w:rsidRPr="00B62509" w:rsidRDefault="00C800EB" w:rsidP="00A102CF">
            <w:pPr>
              <w:rPr>
                <w:rFonts w:cs="Arial"/>
                <w:sz w:val="20"/>
                <w:szCs w:val="20"/>
              </w:rPr>
            </w:pPr>
            <w:r w:rsidRPr="00B62509">
              <w:rPr>
                <w:rFonts w:cs="Arial"/>
                <w:sz w:val="20"/>
                <w:szCs w:val="20"/>
              </w:rPr>
              <w:t>Skivevej (Motorvejen til Trinderupvej)</w:t>
            </w:r>
          </w:p>
        </w:tc>
        <w:tc>
          <w:tcPr>
            <w:tcW w:w="2932" w:type="dxa"/>
          </w:tcPr>
          <w:p w14:paraId="1FE8225E" w14:textId="77777777" w:rsidR="00A102CF" w:rsidRPr="005C331E" w:rsidRDefault="00C800EB" w:rsidP="00A102CF">
            <w:pPr>
              <w:rPr>
                <w:rFonts w:cs="Arial"/>
                <w:sz w:val="20"/>
                <w:szCs w:val="20"/>
              </w:rPr>
            </w:pPr>
            <w:r w:rsidRPr="005C331E">
              <w:rPr>
                <w:rFonts w:cs="Arial"/>
                <w:sz w:val="20"/>
                <w:szCs w:val="20"/>
              </w:rPr>
              <w:t>Cykelsti land</w:t>
            </w:r>
          </w:p>
        </w:tc>
        <w:tc>
          <w:tcPr>
            <w:tcW w:w="1604" w:type="dxa"/>
          </w:tcPr>
          <w:p w14:paraId="277B24C0" w14:textId="77777777" w:rsidR="00A102CF" w:rsidRPr="00991CBD" w:rsidRDefault="00C800EB" w:rsidP="00A102CF">
            <w:pPr>
              <w:jc w:val="right"/>
              <w:rPr>
                <w:rFonts w:cs="Arial"/>
                <w:sz w:val="20"/>
                <w:szCs w:val="20"/>
              </w:rPr>
            </w:pPr>
            <w:r w:rsidRPr="00991CBD">
              <w:rPr>
                <w:rFonts w:cs="Arial"/>
                <w:sz w:val="20"/>
                <w:szCs w:val="20"/>
              </w:rPr>
              <w:t>6.600.000</w:t>
            </w:r>
          </w:p>
        </w:tc>
      </w:tr>
      <w:tr w:rsidR="009F53E5" w14:paraId="6D435BB9" w14:textId="77777777" w:rsidTr="0051676B">
        <w:tc>
          <w:tcPr>
            <w:tcW w:w="5098" w:type="dxa"/>
          </w:tcPr>
          <w:p w14:paraId="6950D9DB" w14:textId="77777777" w:rsidR="00A102CF" w:rsidRPr="00B62509" w:rsidRDefault="00C800EB" w:rsidP="00A102CF">
            <w:pPr>
              <w:rPr>
                <w:rFonts w:cs="Arial"/>
                <w:sz w:val="20"/>
                <w:szCs w:val="20"/>
              </w:rPr>
            </w:pPr>
            <w:r w:rsidRPr="00B62509">
              <w:rPr>
                <w:rFonts w:cs="Arial"/>
                <w:sz w:val="20"/>
                <w:szCs w:val="20"/>
              </w:rPr>
              <w:t>Hannerupskovvej (Hannerup til Hørby)</w:t>
            </w:r>
          </w:p>
        </w:tc>
        <w:tc>
          <w:tcPr>
            <w:tcW w:w="2932" w:type="dxa"/>
          </w:tcPr>
          <w:p w14:paraId="5DC2A0C4" w14:textId="77777777" w:rsidR="00A102CF" w:rsidRPr="00B31D5E" w:rsidRDefault="00C800EB" w:rsidP="00A102CF">
            <w:pPr>
              <w:rPr>
                <w:rFonts w:cs="Arial"/>
                <w:sz w:val="20"/>
                <w:szCs w:val="20"/>
              </w:rPr>
            </w:pPr>
            <w:r w:rsidRPr="005C331E">
              <w:rPr>
                <w:rFonts w:cs="Arial"/>
                <w:sz w:val="20"/>
                <w:szCs w:val="20"/>
              </w:rPr>
              <w:t>Cykelsti land</w:t>
            </w:r>
          </w:p>
        </w:tc>
        <w:tc>
          <w:tcPr>
            <w:tcW w:w="1604" w:type="dxa"/>
          </w:tcPr>
          <w:p w14:paraId="0E9E62DC" w14:textId="77777777" w:rsidR="00A102CF" w:rsidRPr="00991CBD" w:rsidRDefault="00C800EB" w:rsidP="00A102CF">
            <w:pPr>
              <w:jc w:val="right"/>
              <w:rPr>
                <w:rFonts w:cs="Arial"/>
                <w:sz w:val="20"/>
                <w:szCs w:val="20"/>
              </w:rPr>
            </w:pPr>
            <w:r w:rsidRPr="00991CBD">
              <w:rPr>
                <w:rFonts w:cs="Arial"/>
                <w:sz w:val="20"/>
                <w:szCs w:val="20"/>
              </w:rPr>
              <w:t>8.800.000</w:t>
            </w:r>
          </w:p>
        </w:tc>
      </w:tr>
      <w:tr w:rsidR="009F53E5" w14:paraId="0C26B516" w14:textId="77777777" w:rsidTr="0051676B">
        <w:tc>
          <w:tcPr>
            <w:tcW w:w="5098" w:type="dxa"/>
          </w:tcPr>
          <w:p w14:paraId="4C22C530" w14:textId="77777777" w:rsidR="00A102CF" w:rsidRPr="00B62509" w:rsidRDefault="00C800EB" w:rsidP="00A102CF">
            <w:pPr>
              <w:rPr>
                <w:rFonts w:cs="Arial"/>
                <w:sz w:val="20"/>
                <w:szCs w:val="20"/>
              </w:rPr>
            </w:pPr>
            <w:r w:rsidRPr="00B62509">
              <w:rPr>
                <w:rFonts w:cs="Arial"/>
                <w:sz w:val="20"/>
                <w:szCs w:val="20"/>
              </w:rPr>
              <w:t>Als Oddevej (mellem Helberskov og Als Odde)</w:t>
            </w:r>
          </w:p>
        </w:tc>
        <w:tc>
          <w:tcPr>
            <w:tcW w:w="2932" w:type="dxa"/>
          </w:tcPr>
          <w:p w14:paraId="6CF39B60" w14:textId="77777777" w:rsidR="00A102CF" w:rsidRPr="005C331E" w:rsidRDefault="00C800EB" w:rsidP="00A102CF">
            <w:pPr>
              <w:rPr>
                <w:rFonts w:cs="Arial"/>
                <w:sz w:val="20"/>
                <w:szCs w:val="20"/>
              </w:rPr>
            </w:pPr>
            <w:r w:rsidRPr="005C331E">
              <w:rPr>
                <w:rFonts w:cs="Arial"/>
                <w:sz w:val="20"/>
                <w:szCs w:val="20"/>
                <w:lang w:val="sv-SE"/>
              </w:rPr>
              <w:t>Cykelsti land</w:t>
            </w:r>
          </w:p>
        </w:tc>
        <w:tc>
          <w:tcPr>
            <w:tcW w:w="1604" w:type="dxa"/>
          </w:tcPr>
          <w:p w14:paraId="589CA304" w14:textId="77777777" w:rsidR="00A102CF" w:rsidRPr="00991CBD" w:rsidRDefault="00C800EB" w:rsidP="00A102CF">
            <w:pPr>
              <w:jc w:val="right"/>
              <w:rPr>
                <w:rFonts w:cs="Arial"/>
                <w:sz w:val="20"/>
                <w:szCs w:val="20"/>
              </w:rPr>
            </w:pPr>
            <w:r w:rsidRPr="00991CBD">
              <w:rPr>
                <w:rFonts w:cs="Arial"/>
                <w:sz w:val="20"/>
                <w:szCs w:val="20"/>
              </w:rPr>
              <w:t>12.200.000</w:t>
            </w:r>
          </w:p>
        </w:tc>
      </w:tr>
      <w:tr w:rsidR="009F53E5" w14:paraId="4BC2A810" w14:textId="77777777" w:rsidTr="0051676B">
        <w:tc>
          <w:tcPr>
            <w:tcW w:w="5098" w:type="dxa"/>
          </w:tcPr>
          <w:p w14:paraId="43FDBE4C" w14:textId="77777777" w:rsidR="00A102CF" w:rsidRPr="00B62509" w:rsidRDefault="00C800EB" w:rsidP="00A102CF">
            <w:pPr>
              <w:rPr>
                <w:rFonts w:cs="Arial"/>
                <w:sz w:val="20"/>
                <w:szCs w:val="20"/>
              </w:rPr>
            </w:pPr>
            <w:r w:rsidRPr="00A102CF">
              <w:rPr>
                <w:rFonts w:cs="Arial"/>
                <w:sz w:val="20"/>
                <w:szCs w:val="20"/>
              </w:rPr>
              <w:t>Aalborgvej</w:t>
            </w:r>
            <w:r>
              <w:rPr>
                <w:rFonts w:cs="Arial"/>
                <w:sz w:val="20"/>
                <w:szCs w:val="20"/>
              </w:rPr>
              <w:t>,</w:t>
            </w:r>
            <w:r w:rsidRPr="00A102CF">
              <w:rPr>
                <w:rFonts w:cs="Arial"/>
                <w:sz w:val="20"/>
                <w:szCs w:val="20"/>
              </w:rPr>
              <w:t xml:space="preserve"> Hobrovej fra Ny Hadsundvej til Storegade</w:t>
            </w:r>
          </w:p>
        </w:tc>
        <w:tc>
          <w:tcPr>
            <w:tcW w:w="2932" w:type="dxa"/>
          </w:tcPr>
          <w:p w14:paraId="787A3103" w14:textId="77777777" w:rsidR="00A102CF" w:rsidRPr="005C331E" w:rsidRDefault="00C800EB" w:rsidP="00A102CF">
            <w:pPr>
              <w:rPr>
                <w:rFonts w:cs="Arial"/>
                <w:sz w:val="20"/>
                <w:szCs w:val="20"/>
              </w:rPr>
            </w:pPr>
            <w:r w:rsidRPr="005C331E">
              <w:rPr>
                <w:rFonts w:cs="Arial"/>
                <w:sz w:val="20"/>
                <w:szCs w:val="20"/>
                <w:lang w:val="sv-SE"/>
              </w:rPr>
              <w:t>Cykelsti land</w:t>
            </w:r>
          </w:p>
        </w:tc>
        <w:tc>
          <w:tcPr>
            <w:tcW w:w="1604" w:type="dxa"/>
          </w:tcPr>
          <w:p w14:paraId="02B74444" w14:textId="77777777" w:rsidR="00A102CF" w:rsidRPr="00991CBD" w:rsidRDefault="00C800EB" w:rsidP="00A102CF">
            <w:pPr>
              <w:jc w:val="right"/>
              <w:rPr>
                <w:rFonts w:cs="Arial"/>
                <w:sz w:val="20"/>
                <w:szCs w:val="20"/>
              </w:rPr>
            </w:pPr>
            <w:r>
              <w:rPr>
                <w:rFonts w:cs="Arial"/>
                <w:sz w:val="20"/>
                <w:szCs w:val="20"/>
              </w:rPr>
              <w:t>21.500.000</w:t>
            </w:r>
          </w:p>
        </w:tc>
      </w:tr>
      <w:tr w:rsidR="009F53E5" w14:paraId="6DD064E9" w14:textId="77777777" w:rsidTr="0051676B">
        <w:tc>
          <w:tcPr>
            <w:tcW w:w="5098" w:type="dxa"/>
          </w:tcPr>
          <w:p w14:paraId="05B652F9" w14:textId="77777777" w:rsidR="00A102CF" w:rsidRPr="00B62509" w:rsidRDefault="00C800EB" w:rsidP="00A102CF">
            <w:pPr>
              <w:rPr>
                <w:rFonts w:cs="Arial"/>
                <w:sz w:val="20"/>
                <w:szCs w:val="20"/>
              </w:rPr>
            </w:pPr>
            <w:r w:rsidRPr="00B62509">
              <w:rPr>
                <w:rFonts w:cs="Arial"/>
                <w:sz w:val="20"/>
                <w:szCs w:val="20"/>
              </w:rPr>
              <w:t>Hadsundvej og Astrupvej (mellem Astrup og Hadsund)</w:t>
            </w:r>
          </w:p>
        </w:tc>
        <w:tc>
          <w:tcPr>
            <w:tcW w:w="2932" w:type="dxa"/>
          </w:tcPr>
          <w:p w14:paraId="3E99C6D1" w14:textId="77777777" w:rsidR="00A102CF" w:rsidRPr="00A102CF" w:rsidRDefault="00C800EB" w:rsidP="00A102CF">
            <w:pPr>
              <w:rPr>
                <w:rFonts w:cs="Arial"/>
                <w:sz w:val="20"/>
                <w:szCs w:val="20"/>
              </w:rPr>
            </w:pPr>
            <w:r w:rsidRPr="005C331E">
              <w:rPr>
                <w:rFonts w:cs="Arial"/>
                <w:sz w:val="20"/>
                <w:szCs w:val="20"/>
                <w:lang w:val="sv-SE"/>
              </w:rPr>
              <w:t>Cykelsti land</w:t>
            </w:r>
          </w:p>
        </w:tc>
        <w:tc>
          <w:tcPr>
            <w:tcW w:w="1604" w:type="dxa"/>
          </w:tcPr>
          <w:p w14:paraId="2C6D07C9" w14:textId="77777777" w:rsidR="00A102CF" w:rsidRPr="00991CBD" w:rsidRDefault="00C800EB" w:rsidP="00A102CF">
            <w:pPr>
              <w:jc w:val="right"/>
              <w:rPr>
                <w:rFonts w:cs="Arial"/>
                <w:sz w:val="20"/>
                <w:szCs w:val="20"/>
              </w:rPr>
            </w:pPr>
            <w:r w:rsidRPr="00991CBD">
              <w:rPr>
                <w:rFonts w:cs="Arial"/>
                <w:sz w:val="20"/>
                <w:szCs w:val="20"/>
                <w:lang w:val="sv-SE"/>
              </w:rPr>
              <w:t>29.000.000</w:t>
            </w:r>
          </w:p>
        </w:tc>
      </w:tr>
      <w:tr w:rsidR="009F53E5" w14:paraId="72EB4FAC" w14:textId="77777777" w:rsidTr="0051676B">
        <w:tc>
          <w:tcPr>
            <w:tcW w:w="5098" w:type="dxa"/>
          </w:tcPr>
          <w:p w14:paraId="6EBC3601" w14:textId="77777777" w:rsidR="00A102CF" w:rsidRPr="00B62509" w:rsidRDefault="00C800EB" w:rsidP="00A102CF">
            <w:pPr>
              <w:rPr>
                <w:rFonts w:cs="Arial"/>
                <w:sz w:val="20"/>
                <w:szCs w:val="20"/>
              </w:rPr>
            </w:pPr>
            <w:r w:rsidRPr="00B62509">
              <w:rPr>
                <w:rFonts w:cs="Arial"/>
                <w:sz w:val="20"/>
                <w:szCs w:val="20"/>
              </w:rPr>
              <w:t>Lundgårdsvej (mellem Arden og Rostrup)</w:t>
            </w:r>
          </w:p>
        </w:tc>
        <w:tc>
          <w:tcPr>
            <w:tcW w:w="2932" w:type="dxa"/>
          </w:tcPr>
          <w:p w14:paraId="4570ABD7" w14:textId="77777777" w:rsidR="00A102CF" w:rsidRPr="005C331E" w:rsidRDefault="00C800EB" w:rsidP="00A102CF">
            <w:pPr>
              <w:rPr>
                <w:rFonts w:cs="Arial"/>
                <w:sz w:val="20"/>
                <w:szCs w:val="20"/>
                <w:lang w:val="sv-SE"/>
              </w:rPr>
            </w:pPr>
            <w:r w:rsidRPr="005C331E">
              <w:rPr>
                <w:rFonts w:cs="Arial"/>
                <w:sz w:val="20"/>
                <w:szCs w:val="20"/>
                <w:lang w:val="sv-SE"/>
              </w:rPr>
              <w:t>Cykelsti land</w:t>
            </w:r>
          </w:p>
        </w:tc>
        <w:tc>
          <w:tcPr>
            <w:tcW w:w="1604" w:type="dxa"/>
          </w:tcPr>
          <w:p w14:paraId="0E7D2B1A" w14:textId="77777777" w:rsidR="00A102CF" w:rsidRPr="00991CBD" w:rsidRDefault="00C800EB" w:rsidP="00A102CF">
            <w:pPr>
              <w:jc w:val="right"/>
              <w:rPr>
                <w:rFonts w:cs="Arial"/>
                <w:sz w:val="20"/>
                <w:szCs w:val="20"/>
                <w:lang w:val="sv-SE"/>
              </w:rPr>
            </w:pPr>
            <w:r w:rsidRPr="00991CBD">
              <w:rPr>
                <w:rFonts w:cs="Arial"/>
                <w:sz w:val="20"/>
                <w:szCs w:val="20"/>
                <w:lang w:val="sv-SE"/>
              </w:rPr>
              <w:t>14.500.000</w:t>
            </w:r>
          </w:p>
        </w:tc>
      </w:tr>
    </w:tbl>
    <w:p w14:paraId="485C6169" w14:textId="77777777" w:rsidR="00703713" w:rsidRPr="00287299" w:rsidRDefault="00C800EB" w:rsidP="00703713">
      <w:pPr>
        <w:rPr>
          <w:i/>
          <w:iCs/>
        </w:rPr>
      </w:pPr>
      <w:r w:rsidRPr="005C331E">
        <w:rPr>
          <w:i/>
          <w:iCs/>
        </w:rPr>
        <w:t>Prioritering af cykelstiprojekter</w:t>
      </w:r>
      <w:r>
        <w:rPr>
          <w:i/>
          <w:iCs/>
        </w:rPr>
        <w:t xml:space="preserve">. </w:t>
      </w:r>
    </w:p>
    <w:p w14:paraId="1B11D097" w14:textId="77777777" w:rsidR="00437565" w:rsidRPr="00287299" w:rsidRDefault="00C800EB" w:rsidP="00437565">
      <w:r>
        <w:rPr>
          <w:noProof/>
        </w:rPr>
        <w:lastRenderedPageBreak/>
        <w:drawing>
          <wp:inline distT="0" distB="0" distL="0" distR="0" wp14:anchorId="0DAFC6DF" wp14:editId="2B6D024C">
            <wp:extent cx="6120130" cy="4327893"/>
            <wp:effectExtent l="0" t="0" r="0" b="0"/>
            <wp:docPr id="2146552455" name="Billede 20" descr="Kort over cykelstier i Mariagerfjord Kommune. Eksisterende stier er markeret med grønne streger, mens ønskede stier er vist med rød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64757" name="Billede 20" descr="Kort over cykelstier i Mariagerfjord Kommune. Eksisterende stier er markeret med grønne streger, mens ønskede stier er vist med rødt.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327893"/>
                    </a:xfrm>
                    <a:prstGeom prst="rect">
                      <a:avLst/>
                    </a:prstGeom>
                  </pic:spPr>
                </pic:pic>
              </a:graphicData>
            </a:graphic>
          </wp:inline>
        </w:drawing>
      </w:r>
    </w:p>
    <w:p w14:paraId="157BE35C" w14:textId="77777777" w:rsidR="00437565" w:rsidRPr="00287299" w:rsidRDefault="00C800EB" w:rsidP="00437565">
      <w:pPr>
        <w:rPr>
          <w:i/>
          <w:iCs/>
        </w:rPr>
      </w:pPr>
      <w:r w:rsidRPr="00287299">
        <w:rPr>
          <w:i/>
          <w:iCs/>
        </w:rPr>
        <w:t xml:space="preserve">Status for gennemførelse af cykelstiplanens fysiske projekter. </w:t>
      </w:r>
    </w:p>
    <w:p w14:paraId="4CCE043B" w14:textId="77777777" w:rsidR="00437565" w:rsidRPr="00287299" w:rsidRDefault="00437565" w:rsidP="00437565"/>
    <w:p w14:paraId="16853409" w14:textId="77777777" w:rsidR="00CC75C8" w:rsidRPr="00287299" w:rsidRDefault="00CC75C8">
      <w:pPr>
        <w:rPr>
          <w:rFonts w:eastAsiaTheme="majorEastAsia" w:cstheme="majorBidi"/>
          <w:b/>
          <w:szCs w:val="26"/>
        </w:rPr>
      </w:pPr>
    </w:p>
    <w:p w14:paraId="0F2A06A1" w14:textId="77777777" w:rsidR="0086764E" w:rsidRDefault="00C800EB">
      <w:pPr>
        <w:rPr>
          <w:rFonts w:eastAsiaTheme="majorEastAsia" w:cstheme="majorBidi"/>
          <w:b/>
          <w:szCs w:val="26"/>
        </w:rPr>
      </w:pPr>
      <w:r>
        <w:br w:type="page"/>
      </w:r>
    </w:p>
    <w:p w14:paraId="5A4CFB4B" w14:textId="77777777" w:rsidR="00437565" w:rsidRPr="00287299" w:rsidRDefault="00C800EB" w:rsidP="00B2057A">
      <w:pPr>
        <w:pStyle w:val="Overskrift2"/>
      </w:pPr>
      <w:bookmarkStart w:id="22" w:name="_Toc219108926"/>
      <w:r w:rsidRPr="00287299">
        <w:lastRenderedPageBreak/>
        <w:t>Skitser af prioriterede projekter</w:t>
      </w:r>
      <w:bookmarkEnd w:id="22"/>
    </w:p>
    <w:p w14:paraId="56515DE9" w14:textId="77777777" w:rsidR="006B4730" w:rsidRPr="00287299" w:rsidRDefault="00C800EB" w:rsidP="006B4730">
      <w:r w:rsidRPr="00287299">
        <w:t>I det følgende er de cykelstiprojekter, der arbejdes med i 202</w:t>
      </w:r>
      <w:r w:rsidR="00B97ABC">
        <w:t>6</w:t>
      </w:r>
      <w:r w:rsidRPr="00287299">
        <w:t xml:space="preserve"> illustreret. </w:t>
      </w:r>
    </w:p>
    <w:p w14:paraId="0A8CA28B" w14:textId="77777777" w:rsidR="009B7A08" w:rsidRDefault="009B7A08">
      <w:pPr>
        <w:rPr>
          <w:highlight w:val="yellow"/>
        </w:rPr>
      </w:pPr>
    </w:p>
    <w:tbl>
      <w:tblPr>
        <w:tblStyle w:val="Tabel-Gitter"/>
        <w:tblW w:w="10343" w:type="dxa"/>
        <w:tblLook w:val="0420" w:firstRow="1" w:lastRow="0" w:firstColumn="0" w:lastColumn="0" w:noHBand="0" w:noVBand="1"/>
        <w:tblDescription w:val="Skitse og uddybende beskrivelse af de cykelstiprojekter, der arbejdes med i 2025. "/>
      </w:tblPr>
      <w:tblGrid>
        <w:gridCol w:w="1839"/>
        <w:gridCol w:w="3728"/>
        <w:gridCol w:w="4776"/>
      </w:tblGrid>
      <w:tr w:rsidR="009F53E5" w14:paraId="1E0D1B9F" w14:textId="77777777" w:rsidTr="0086764E">
        <w:tc>
          <w:tcPr>
            <w:tcW w:w="1661" w:type="dxa"/>
            <w:shd w:val="clear" w:color="auto" w:fill="4D6687"/>
          </w:tcPr>
          <w:p w14:paraId="50445B61" w14:textId="77777777" w:rsidR="00087B06" w:rsidRPr="009B7A08" w:rsidRDefault="00C800EB" w:rsidP="00446A30">
            <w:pPr>
              <w:rPr>
                <w:b/>
                <w:bCs/>
                <w:color w:val="FFFFFF" w:themeColor="background1"/>
                <w:sz w:val="20"/>
                <w:szCs w:val="20"/>
              </w:rPr>
            </w:pPr>
            <w:r w:rsidRPr="009B7A08">
              <w:rPr>
                <w:sz w:val="20"/>
                <w:szCs w:val="20"/>
              </w:rPr>
              <w:t xml:space="preserve"> </w:t>
            </w:r>
            <w:r w:rsidRPr="009B7A08">
              <w:rPr>
                <w:b/>
                <w:bCs/>
                <w:color w:val="FFFFFF" w:themeColor="background1"/>
                <w:sz w:val="20"/>
                <w:szCs w:val="20"/>
              </w:rPr>
              <w:t>Lokalitet</w:t>
            </w:r>
            <w:r w:rsidRPr="009B7A08">
              <w:rPr>
                <w:b/>
                <w:bCs/>
                <w:color w:val="FFFFFF" w:themeColor="background1"/>
                <w:sz w:val="20"/>
                <w:szCs w:val="20"/>
              </w:rPr>
              <w:tab/>
            </w:r>
          </w:p>
        </w:tc>
        <w:tc>
          <w:tcPr>
            <w:tcW w:w="3931" w:type="dxa"/>
            <w:shd w:val="clear" w:color="auto" w:fill="4D6687"/>
          </w:tcPr>
          <w:p w14:paraId="69726A82" w14:textId="77777777" w:rsidR="00087B06" w:rsidRPr="009B7A08" w:rsidRDefault="00C800EB" w:rsidP="00446A30">
            <w:pPr>
              <w:rPr>
                <w:b/>
                <w:bCs/>
                <w:color w:val="FFFFFF" w:themeColor="background1"/>
                <w:sz w:val="20"/>
                <w:szCs w:val="20"/>
              </w:rPr>
            </w:pPr>
            <w:r w:rsidRPr="009B7A08">
              <w:rPr>
                <w:b/>
                <w:bCs/>
                <w:color w:val="FFFFFF" w:themeColor="background1"/>
                <w:sz w:val="20"/>
                <w:szCs w:val="20"/>
              </w:rPr>
              <w:t>Projekt</w:t>
            </w:r>
          </w:p>
        </w:tc>
        <w:tc>
          <w:tcPr>
            <w:tcW w:w="4751" w:type="dxa"/>
            <w:shd w:val="clear" w:color="auto" w:fill="4D6687"/>
          </w:tcPr>
          <w:p w14:paraId="656CE7FF" w14:textId="77777777" w:rsidR="00087B06" w:rsidRPr="009B7A08" w:rsidRDefault="00C800EB" w:rsidP="00446A30">
            <w:pPr>
              <w:rPr>
                <w:b/>
                <w:bCs/>
                <w:color w:val="FFFFFF" w:themeColor="background1"/>
                <w:sz w:val="20"/>
                <w:szCs w:val="20"/>
              </w:rPr>
            </w:pPr>
            <w:r w:rsidRPr="009B7A08">
              <w:rPr>
                <w:b/>
                <w:bCs/>
                <w:color w:val="FFFFFF" w:themeColor="background1"/>
                <w:sz w:val="20"/>
                <w:szCs w:val="20"/>
              </w:rPr>
              <w:t>Skitse</w:t>
            </w:r>
          </w:p>
        </w:tc>
      </w:tr>
      <w:tr w:rsidR="009F53E5" w14:paraId="7021EB29" w14:textId="77777777" w:rsidTr="0086764E">
        <w:trPr>
          <w:trHeight w:val="351"/>
        </w:trPr>
        <w:tc>
          <w:tcPr>
            <w:tcW w:w="1661" w:type="dxa"/>
          </w:tcPr>
          <w:p w14:paraId="77E97182" w14:textId="77777777" w:rsidR="00B773A4" w:rsidRPr="00A16F5A" w:rsidRDefault="00C800EB" w:rsidP="00B773A4">
            <w:pPr>
              <w:rPr>
                <w:b/>
                <w:bCs/>
                <w:sz w:val="20"/>
                <w:szCs w:val="20"/>
              </w:rPr>
            </w:pPr>
            <w:r w:rsidRPr="00665018">
              <w:rPr>
                <w:sz w:val="20"/>
                <w:szCs w:val="20"/>
              </w:rPr>
              <w:t>Hobrovej, Hadsund mellem Skellet og Elmevej</w:t>
            </w:r>
          </w:p>
        </w:tc>
        <w:tc>
          <w:tcPr>
            <w:tcW w:w="3931" w:type="dxa"/>
          </w:tcPr>
          <w:p w14:paraId="51B484C2" w14:textId="77777777" w:rsidR="00B773A4" w:rsidRPr="00665018" w:rsidRDefault="00C800EB" w:rsidP="00B773A4">
            <w:pPr>
              <w:rPr>
                <w:sz w:val="20"/>
                <w:szCs w:val="20"/>
              </w:rPr>
            </w:pPr>
            <w:r w:rsidRPr="00665018">
              <w:rPr>
                <w:sz w:val="20"/>
                <w:szCs w:val="20"/>
              </w:rPr>
              <w:t>Hobrovej / Vestergade i Hadsund er i hele sin udstrækning problematisk mht. skolevej for børn. Den værste delstrækning er dog fra hvor cykelstien fra Vive ender ved byzonetavlen og til Elmevej, hvorfra der er fortov.</w:t>
            </w:r>
          </w:p>
          <w:p w14:paraId="1555DC1F" w14:textId="77777777" w:rsidR="00B773A4" w:rsidRPr="00665018" w:rsidRDefault="00C800EB" w:rsidP="00B773A4">
            <w:pPr>
              <w:rPr>
                <w:sz w:val="20"/>
                <w:szCs w:val="20"/>
              </w:rPr>
            </w:pPr>
            <w:r w:rsidRPr="00665018">
              <w:rPr>
                <w:sz w:val="20"/>
                <w:szCs w:val="20"/>
              </w:rPr>
              <w:t>Der etableres enkeltrettede cykelstier på Hobrovej fra byzonetavlen til Elmevej. Terræn er en udfordring, hvorfor det kan blive nødvendigt med støttemure.</w:t>
            </w:r>
          </w:p>
          <w:p w14:paraId="19EA5C58" w14:textId="77777777" w:rsidR="00B773A4" w:rsidRPr="00A16F5A" w:rsidRDefault="00B773A4" w:rsidP="00B773A4">
            <w:pPr>
              <w:rPr>
                <w:sz w:val="20"/>
                <w:szCs w:val="20"/>
              </w:rPr>
            </w:pPr>
          </w:p>
        </w:tc>
        <w:tc>
          <w:tcPr>
            <w:tcW w:w="4751" w:type="dxa"/>
          </w:tcPr>
          <w:p w14:paraId="4EE54F98" w14:textId="77777777" w:rsidR="00B773A4" w:rsidRPr="00665018" w:rsidRDefault="00C800EB" w:rsidP="00B773A4">
            <w:pPr>
              <w:rPr>
                <w:b/>
                <w:bCs/>
                <w:noProof/>
                <w:sz w:val="20"/>
                <w:szCs w:val="20"/>
              </w:rPr>
            </w:pPr>
            <w:r w:rsidRPr="00665018">
              <w:rPr>
                <w:b/>
                <w:noProof/>
                <w:sz w:val="20"/>
                <w:szCs w:val="20"/>
                <w:lang w:eastAsia="da-DK"/>
              </w:rPr>
              <mc:AlternateContent>
                <mc:Choice Requires="wps">
                  <w:drawing>
                    <wp:anchor distT="0" distB="0" distL="114300" distR="114300" simplePos="0" relativeHeight="251666432" behindDoc="0" locked="0" layoutInCell="1" allowOverlap="1" wp14:anchorId="0FFDFAAC" wp14:editId="1D8662E4">
                      <wp:simplePos x="0" y="0"/>
                      <wp:positionH relativeFrom="column">
                        <wp:posOffset>200660</wp:posOffset>
                      </wp:positionH>
                      <wp:positionV relativeFrom="paragraph">
                        <wp:posOffset>896585</wp:posOffset>
                      </wp:positionV>
                      <wp:extent cx="1898022" cy="301668"/>
                      <wp:effectExtent l="19050" t="19050" r="26035" b="22225"/>
                      <wp:wrapNone/>
                      <wp:docPr id="1032605076"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98022" cy="301668"/>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Lst>
                                <a:ahLst/>
                                <a:cxnLst>
                                  <a:cxn ang="0">
                                    <a:pos x="connsiteX0" y="connsiteY0"/>
                                  </a:cxn>
                                  <a:cxn ang="0">
                                    <a:pos x="connsiteX1" y="connsiteY1"/>
                                  </a:cxn>
                                  <a:cxn ang="0">
                                    <a:pos x="connsiteX2" y="connsiteY2"/>
                                  </a:cxn>
                                </a:cxnLst>
                                <a:rect l="l" t="t" r="r" b="b"/>
                                <a:pathLst>
                                  <a:path w="1898022" h="301668">
                                    <a:moveTo>
                                      <a:pt x="0" y="0"/>
                                    </a:moveTo>
                                    <a:cubicBezTo>
                                      <a:pt x="565105" y="28717"/>
                                      <a:pt x="981289" y="313223"/>
                                      <a:pt x="1436455" y="301305"/>
                                    </a:cubicBezTo>
                                    <a:cubicBezTo>
                                      <a:pt x="1587314" y="288889"/>
                                      <a:pt x="1765039" y="270645"/>
                                      <a:pt x="1898022" y="246047"/>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42" alt="&quot;&quot;" style="width:149.45pt;height:23.75pt;margin-top:70.6pt;margin-left:15.8pt;mso-height-percent:0;mso-height-relative:margin;mso-width-percent:0;mso-width-relative:margin;mso-wrap-distance-bottom:0;mso-wrap-distance-left:9pt;mso-wrap-distance-right:9pt;mso-wrap-distance-top:0;mso-wrap-style:square;position:absolute;visibility:visible;v-text-anchor:middle;z-index:251700224" coordsize="1898022,301668" path="m,c565105,28717,981289,313223,1436455,301305c1587314,288889,1765039,270645,1898022,246047e" filled="f" strokecolor="red" strokeweight="2.25pt">
                      <v:stroke joinstyle="miter"/>
                      <v:path arrowok="t" o:connecttype="custom" o:connectlocs="0,0;1436455,301305;1898022,246047" o:connectangles="0,0,0"/>
                    </v:shape>
                  </w:pict>
                </mc:Fallback>
              </mc:AlternateContent>
            </w:r>
            <w:r w:rsidRPr="00665018">
              <w:rPr>
                <w:b/>
                <w:noProof/>
                <w:sz w:val="20"/>
                <w:szCs w:val="20"/>
                <w:lang w:eastAsia="da-DK"/>
              </w:rPr>
              <mc:AlternateContent>
                <mc:Choice Requires="wps">
                  <w:drawing>
                    <wp:anchor distT="0" distB="0" distL="114300" distR="114300" simplePos="0" relativeHeight="251665408" behindDoc="0" locked="0" layoutInCell="1" allowOverlap="1" wp14:anchorId="478C8677" wp14:editId="750F6190">
                      <wp:simplePos x="0" y="0"/>
                      <wp:positionH relativeFrom="column">
                        <wp:posOffset>192698</wp:posOffset>
                      </wp:positionH>
                      <wp:positionV relativeFrom="paragraph">
                        <wp:posOffset>803666</wp:posOffset>
                      </wp:positionV>
                      <wp:extent cx="1898022" cy="301668"/>
                      <wp:effectExtent l="19050" t="19050" r="26035" b="22225"/>
                      <wp:wrapNone/>
                      <wp:docPr id="117449506" name="Kombinationstegning: figu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98022" cy="301668"/>
                              </a:xfrm>
                              <a:custGeom>
                                <a:avLst/>
                                <a:gdLst>
                                  <a:gd name="connsiteX0" fmla="*/ 0 w 1037816"/>
                                  <a:gd name="connsiteY0" fmla="*/ 0 h 1755873"/>
                                  <a:gd name="connsiteX1" fmla="*/ 1037816 w 1037816"/>
                                  <a:gd name="connsiteY1" fmla="*/ 1755873 h 1755873"/>
                                  <a:gd name="connsiteX0" fmla="*/ 0 w 970483"/>
                                  <a:gd name="connsiteY0" fmla="*/ 0 h 1699772"/>
                                  <a:gd name="connsiteX1" fmla="*/ 970483 w 970483"/>
                                  <a:gd name="connsiteY1" fmla="*/ 1699772 h 1699772"/>
                                  <a:gd name="connsiteX0" fmla="*/ 0 w 970483"/>
                                  <a:gd name="connsiteY0" fmla="*/ 0 h 1699772"/>
                                  <a:gd name="connsiteX1" fmla="*/ 970483 w 970483"/>
                                  <a:gd name="connsiteY1" fmla="*/ 1699772 h 1699772"/>
                                  <a:gd name="connsiteX0" fmla="*/ 0 w 951366"/>
                                  <a:gd name="connsiteY0" fmla="*/ 0 h 1694160"/>
                                  <a:gd name="connsiteX1" fmla="*/ 951366 w 951366"/>
                                  <a:gd name="connsiteY1" fmla="*/ 1694160 h 1694160"/>
                                  <a:gd name="connsiteX0" fmla="*/ 0 w 1909558"/>
                                  <a:gd name="connsiteY0" fmla="*/ 0 h 897581"/>
                                  <a:gd name="connsiteX1" fmla="*/ 1909558 w 1909558"/>
                                  <a:gd name="connsiteY1" fmla="*/ 897581 h 897581"/>
                                  <a:gd name="connsiteX0" fmla="*/ 0 w 1890507"/>
                                  <a:gd name="connsiteY0" fmla="*/ 0 h 261080"/>
                                  <a:gd name="connsiteX1" fmla="*/ 1890507 w 1890507"/>
                                  <a:gd name="connsiteY1" fmla="*/ 261080 h 261080"/>
                                  <a:gd name="connsiteX0" fmla="*/ 0 w 1890507"/>
                                  <a:gd name="connsiteY0" fmla="*/ 61227 h 322307"/>
                                  <a:gd name="connsiteX1" fmla="*/ 1890507 w 1890507"/>
                                  <a:gd name="connsiteY1" fmla="*/ 322307 h 322307"/>
                                  <a:gd name="connsiteX0" fmla="*/ 0 w 1890507"/>
                                  <a:gd name="connsiteY0" fmla="*/ 0 h 281552"/>
                                  <a:gd name="connsiteX1" fmla="*/ 1890507 w 1890507"/>
                                  <a:gd name="connsiteY1" fmla="*/ 261080 h 281552"/>
                                  <a:gd name="connsiteX0" fmla="*/ 0 w 1890507"/>
                                  <a:gd name="connsiteY0" fmla="*/ 0 h 279919"/>
                                  <a:gd name="connsiteX1" fmla="*/ 1890507 w 1890507"/>
                                  <a:gd name="connsiteY1" fmla="*/ 261080 h 279919"/>
                                  <a:gd name="connsiteX0" fmla="*/ 0 w 1890507"/>
                                  <a:gd name="connsiteY0" fmla="*/ 0 h 265708"/>
                                  <a:gd name="connsiteX1" fmla="*/ 1890507 w 1890507"/>
                                  <a:gd name="connsiteY1" fmla="*/ 261080 h 265708"/>
                                  <a:gd name="connsiteX0" fmla="*/ 0 w 1890507"/>
                                  <a:gd name="connsiteY0" fmla="*/ 0 h 301305"/>
                                  <a:gd name="connsiteX1" fmla="*/ 1436455 w 1890507"/>
                                  <a:gd name="connsiteY1" fmla="*/ 301305 h 301305"/>
                                  <a:gd name="connsiteX2" fmla="*/ 1890507 w 1890507"/>
                                  <a:gd name="connsiteY2" fmla="*/ 261080 h 301305"/>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78"/>
                                  <a:gd name="connsiteX1" fmla="*/ 1436455 w 1890507"/>
                                  <a:gd name="connsiteY1" fmla="*/ 301305 h 301678"/>
                                  <a:gd name="connsiteX2" fmla="*/ 1890507 w 1890507"/>
                                  <a:gd name="connsiteY2" fmla="*/ 261080 h 301678"/>
                                  <a:gd name="connsiteX0" fmla="*/ 0 w 1890507"/>
                                  <a:gd name="connsiteY0" fmla="*/ 0 h 301668"/>
                                  <a:gd name="connsiteX1" fmla="*/ 1436455 w 1890507"/>
                                  <a:gd name="connsiteY1" fmla="*/ 301305 h 301668"/>
                                  <a:gd name="connsiteX2" fmla="*/ 1890507 w 1890507"/>
                                  <a:gd name="connsiteY2" fmla="*/ 261080 h 301668"/>
                                  <a:gd name="connsiteX0" fmla="*/ 0 w 1890507"/>
                                  <a:gd name="connsiteY0" fmla="*/ 0 h 301668"/>
                                  <a:gd name="connsiteX1" fmla="*/ 1436455 w 1890507"/>
                                  <a:gd name="connsiteY1" fmla="*/ 301305 h 301668"/>
                                  <a:gd name="connsiteX2" fmla="*/ 1890507 w 1890507"/>
                                  <a:gd name="connsiteY2" fmla="*/ 261080 h 301668"/>
                                  <a:gd name="connsiteX0" fmla="*/ 0 w 1898022"/>
                                  <a:gd name="connsiteY0" fmla="*/ 0 h 301668"/>
                                  <a:gd name="connsiteX1" fmla="*/ 1436455 w 1898022"/>
                                  <a:gd name="connsiteY1" fmla="*/ 301305 h 301668"/>
                                  <a:gd name="connsiteX2" fmla="*/ 1898022 w 1898022"/>
                                  <a:gd name="connsiteY2" fmla="*/ 246047 h 301668"/>
                                </a:gdLst>
                                <a:ahLst/>
                                <a:cxnLst>
                                  <a:cxn ang="0">
                                    <a:pos x="connsiteX0" y="connsiteY0"/>
                                  </a:cxn>
                                  <a:cxn ang="0">
                                    <a:pos x="connsiteX1" y="connsiteY1"/>
                                  </a:cxn>
                                  <a:cxn ang="0">
                                    <a:pos x="connsiteX2" y="connsiteY2"/>
                                  </a:cxn>
                                </a:cxnLst>
                                <a:rect l="l" t="t" r="r" b="b"/>
                                <a:pathLst>
                                  <a:path w="1898022" h="301668">
                                    <a:moveTo>
                                      <a:pt x="0" y="0"/>
                                    </a:moveTo>
                                    <a:cubicBezTo>
                                      <a:pt x="565105" y="28717"/>
                                      <a:pt x="981289" y="313223"/>
                                      <a:pt x="1436455" y="301305"/>
                                    </a:cubicBezTo>
                                    <a:cubicBezTo>
                                      <a:pt x="1587314" y="288889"/>
                                      <a:pt x="1765039" y="270645"/>
                                      <a:pt x="1898022" y="246047"/>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5" o:spid="_x0000_s1043" alt="&quot;&quot;" style="width:149.45pt;height:23.75pt;margin-top:63.3pt;margin-left:15.15pt;mso-height-percent:0;mso-height-relative:margin;mso-width-percent:0;mso-width-relative:margin;mso-wrap-distance-bottom:0;mso-wrap-distance-left:9pt;mso-wrap-distance-right:9pt;mso-wrap-distance-top:0;mso-wrap-style:square;position:absolute;visibility:visible;v-text-anchor:middle;z-index:251699200" coordsize="1898022,301668" path="m,c565105,28717,981289,313223,1436455,301305c1587314,288889,1765039,270645,1898022,246047e" filled="f" strokecolor="red" strokeweight="2.25pt">
                      <v:stroke joinstyle="miter"/>
                      <v:path arrowok="t" o:connecttype="custom" o:connectlocs="0,0;1436455,301305;1898022,246047" o:connectangles="0,0,0"/>
                    </v:shape>
                  </w:pict>
                </mc:Fallback>
              </mc:AlternateContent>
            </w:r>
            <w:r w:rsidRPr="00665018">
              <w:rPr>
                <w:b/>
                <w:bCs/>
                <w:noProof/>
                <w:sz w:val="20"/>
                <w:szCs w:val="20"/>
                <w:lang w:eastAsia="da-DK"/>
              </w:rPr>
              <w:drawing>
                <wp:inline distT="0" distB="0" distL="0" distR="0" wp14:anchorId="6A1EC573" wp14:editId="3989BB99">
                  <wp:extent cx="2880000" cy="1792512"/>
                  <wp:effectExtent l="0" t="0" r="0" b="0"/>
                  <wp:docPr id="1382027681" name="Billede 1" descr="Kort med markering af projektområd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74150" name="Billede 1" descr="Kort med markering af projektområde.">
                            <a:extLst>
                              <a:ext uri="{C183D7F6-B498-43B3-948B-1728B52AA6E4}">
                                <adec:decorative xmlns:adec="http://schemas.microsoft.com/office/drawing/2017/decorative" val="1"/>
                              </a:ext>
                            </a:extLst>
                          </pic:cNvPr>
                          <pic:cNvPicPr/>
                        </pic:nvPicPr>
                        <pic:blipFill>
                          <a:blip r:embed="rId22">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880000" cy="1792512"/>
                          </a:xfrm>
                          <a:prstGeom prst="rect">
                            <a:avLst/>
                          </a:prstGeom>
                        </pic:spPr>
                      </pic:pic>
                    </a:graphicData>
                  </a:graphic>
                </wp:inline>
              </w:drawing>
            </w:r>
          </w:p>
          <w:p w14:paraId="4E2B59D4" w14:textId="77777777" w:rsidR="00B773A4" w:rsidRPr="00A16F5A" w:rsidRDefault="00B773A4" w:rsidP="00B773A4">
            <w:pPr>
              <w:rPr>
                <w:b/>
                <w:bCs/>
                <w:sz w:val="20"/>
                <w:szCs w:val="20"/>
              </w:rPr>
            </w:pPr>
          </w:p>
        </w:tc>
      </w:tr>
      <w:tr w:rsidR="009F53E5" w14:paraId="5986A78B" w14:textId="77777777" w:rsidTr="0086764E">
        <w:trPr>
          <w:trHeight w:val="351"/>
        </w:trPr>
        <w:tc>
          <w:tcPr>
            <w:tcW w:w="1661" w:type="dxa"/>
          </w:tcPr>
          <w:p w14:paraId="6047793B" w14:textId="77777777" w:rsidR="00B773A4" w:rsidRPr="00A16F5A" w:rsidRDefault="00C800EB" w:rsidP="00B773A4">
            <w:pPr>
              <w:rPr>
                <w:sz w:val="20"/>
                <w:szCs w:val="20"/>
              </w:rPr>
            </w:pPr>
            <w:r w:rsidRPr="00A16F5A">
              <w:rPr>
                <w:sz w:val="20"/>
                <w:szCs w:val="20"/>
              </w:rPr>
              <w:t>Klejtrupvej mellem Hvornum og Klejtrup</w:t>
            </w:r>
          </w:p>
        </w:tc>
        <w:tc>
          <w:tcPr>
            <w:tcW w:w="3931" w:type="dxa"/>
          </w:tcPr>
          <w:p w14:paraId="3102B7A8" w14:textId="77777777" w:rsidR="00B773A4" w:rsidRPr="00A16F5A" w:rsidRDefault="00C800EB" w:rsidP="00B773A4">
            <w:pPr>
              <w:rPr>
                <w:sz w:val="20"/>
                <w:szCs w:val="20"/>
              </w:rPr>
            </w:pPr>
            <w:r w:rsidRPr="00A16F5A">
              <w:rPr>
                <w:sz w:val="20"/>
                <w:szCs w:val="20"/>
              </w:rPr>
              <w:t xml:space="preserve">Cykelsti mellem Hvornum og Klejtrup på Klejtrupvej. Strækningen er </w:t>
            </w:r>
            <w:r w:rsidR="001C46A7">
              <w:rPr>
                <w:sz w:val="20"/>
                <w:szCs w:val="20"/>
              </w:rPr>
              <w:t xml:space="preserve">ca. </w:t>
            </w:r>
            <w:r>
              <w:rPr>
                <w:sz w:val="20"/>
                <w:szCs w:val="20"/>
              </w:rPr>
              <w:t>1</w:t>
            </w:r>
            <w:r w:rsidRPr="00A16F5A">
              <w:rPr>
                <w:sz w:val="20"/>
                <w:szCs w:val="20"/>
              </w:rPr>
              <w:t xml:space="preserve"> km.</w:t>
            </w:r>
          </w:p>
          <w:p w14:paraId="504C7F19" w14:textId="77777777" w:rsidR="00B773A4" w:rsidRPr="00A16F5A" w:rsidRDefault="00B773A4" w:rsidP="00B773A4">
            <w:pPr>
              <w:rPr>
                <w:sz w:val="20"/>
                <w:szCs w:val="20"/>
              </w:rPr>
            </w:pPr>
          </w:p>
          <w:p w14:paraId="21B4BE79" w14:textId="77777777" w:rsidR="00B773A4" w:rsidRDefault="00C800EB" w:rsidP="00B773A4">
            <w:pPr>
              <w:rPr>
                <w:sz w:val="20"/>
                <w:szCs w:val="20"/>
              </w:rPr>
            </w:pPr>
            <w:r w:rsidRPr="00A16F5A">
              <w:rPr>
                <w:sz w:val="20"/>
                <w:szCs w:val="20"/>
              </w:rPr>
              <w:t>Cykelstien bliver dobbeltrettet på den nordlige side Klejtrupvej mellem byskiltene.</w:t>
            </w:r>
          </w:p>
          <w:p w14:paraId="2DFBDA03" w14:textId="77777777" w:rsidR="003D6D12" w:rsidRDefault="003D6D12" w:rsidP="00B773A4">
            <w:pPr>
              <w:rPr>
                <w:sz w:val="20"/>
                <w:szCs w:val="20"/>
              </w:rPr>
            </w:pPr>
          </w:p>
          <w:p w14:paraId="31E76574" w14:textId="77777777" w:rsidR="003D6D12" w:rsidRPr="00A16F5A" w:rsidRDefault="003D6D12" w:rsidP="00B773A4">
            <w:pPr>
              <w:rPr>
                <w:sz w:val="20"/>
                <w:szCs w:val="20"/>
              </w:rPr>
            </w:pPr>
          </w:p>
          <w:p w14:paraId="152BEE1B" w14:textId="77777777" w:rsidR="00B773A4" w:rsidRPr="00A16F5A" w:rsidRDefault="00B773A4" w:rsidP="00B773A4">
            <w:pPr>
              <w:rPr>
                <w:sz w:val="20"/>
                <w:szCs w:val="20"/>
              </w:rPr>
            </w:pPr>
          </w:p>
        </w:tc>
        <w:tc>
          <w:tcPr>
            <w:tcW w:w="4751" w:type="dxa"/>
          </w:tcPr>
          <w:p w14:paraId="515A48EA" w14:textId="77777777" w:rsidR="00B773A4" w:rsidRDefault="00C800EB" w:rsidP="00B773A4">
            <w:pPr>
              <w:rPr>
                <w:noProof/>
                <w:sz w:val="20"/>
                <w:szCs w:val="20"/>
              </w:rPr>
            </w:pPr>
            <w:r w:rsidRPr="00A16F5A">
              <w:rPr>
                <w:noProof/>
                <w:sz w:val="20"/>
                <w:szCs w:val="20"/>
                <w:lang w:eastAsia="da-DK"/>
              </w:rPr>
              <mc:AlternateContent>
                <mc:Choice Requires="wps">
                  <w:drawing>
                    <wp:anchor distT="0" distB="0" distL="114300" distR="114300" simplePos="0" relativeHeight="251664384" behindDoc="0" locked="0" layoutInCell="1" allowOverlap="1" wp14:anchorId="73EEA8DB" wp14:editId="25D0D651">
                      <wp:simplePos x="0" y="0"/>
                      <wp:positionH relativeFrom="column">
                        <wp:posOffset>629006</wp:posOffset>
                      </wp:positionH>
                      <wp:positionV relativeFrom="paragraph">
                        <wp:posOffset>1111830</wp:posOffset>
                      </wp:positionV>
                      <wp:extent cx="1164636" cy="506426"/>
                      <wp:effectExtent l="95250" t="0" r="73660" b="27305"/>
                      <wp:wrapNone/>
                      <wp:docPr id="508233752" name="Kombinationstegning: figur 50823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9644863">
                                <a:off x="0" y="0"/>
                                <a:ext cx="1164636" cy="506426"/>
                              </a:xfrm>
                              <a:custGeom>
                                <a:avLst/>
                                <a:gdLst>
                                  <a:gd name="connsiteX0" fmla="*/ 0 w 1088823"/>
                                  <a:gd name="connsiteY0" fmla="*/ 248421 h 248421"/>
                                  <a:gd name="connsiteX1" fmla="*/ 1088823 w 1088823"/>
                                  <a:gd name="connsiteY1" fmla="*/ 0 h 248421"/>
                                  <a:gd name="connsiteX0" fmla="*/ 0 w 1336533"/>
                                  <a:gd name="connsiteY0" fmla="*/ 203448 h 203448"/>
                                  <a:gd name="connsiteX1" fmla="*/ 1336533 w 1336533"/>
                                  <a:gd name="connsiteY1" fmla="*/ 0 h 203448"/>
                                  <a:gd name="connsiteX0" fmla="*/ 0 w 1336533"/>
                                  <a:gd name="connsiteY0" fmla="*/ 203448 h 266977"/>
                                  <a:gd name="connsiteX1" fmla="*/ 1336533 w 1336533"/>
                                  <a:gd name="connsiteY1" fmla="*/ 0 h 266977"/>
                                  <a:gd name="connsiteX0" fmla="*/ 0 w 1336533"/>
                                  <a:gd name="connsiteY0" fmla="*/ 203448 h 203448"/>
                                  <a:gd name="connsiteX1" fmla="*/ 927062 w 1336533"/>
                                  <a:gd name="connsiteY1" fmla="*/ 56740 h 203448"/>
                                  <a:gd name="connsiteX2" fmla="*/ 1336533 w 1336533"/>
                                  <a:gd name="connsiteY2" fmla="*/ 0 h 203448"/>
                                  <a:gd name="connsiteX0" fmla="*/ 0 w 1336533"/>
                                  <a:gd name="connsiteY0" fmla="*/ 203448 h 207480"/>
                                  <a:gd name="connsiteX1" fmla="*/ 927062 w 1336533"/>
                                  <a:gd name="connsiteY1" fmla="*/ 56740 h 207480"/>
                                  <a:gd name="connsiteX2" fmla="*/ 1336533 w 1336533"/>
                                  <a:gd name="connsiteY2" fmla="*/ 0 h 207480"/>
                                  <a:gd name="connsiteX0" fmla="*/ 0 w 1352345"/>
                                  <a:gd name="connsiteY0" fmla="*/ 179892 h 192900"/>
                                  <a:gd name="connsiteX1" fmla="*/ 942874 w 1352345"/>
                                  <a:gd name="connsiteY1" fmla="*/ 56740 h 192900"/>
                                  <a:gd name="connsiteX2" fmla="*/ 1352345 w 1352345"/>
                                  <a:gd name="connsiteY2" fmla="*/ 0 h 192900"/>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502231"/>
                                  <a:gd name="connsiteX1" fmla="*/ 803742 w 1352345"/>
                                  <a:gd name="connsiteY1" fmla="*/ 435293 h 502231"/>
                                  <a:gd name="connsiteX2" fmla="*/ 1352345 w 1352345"/>
                                  <a:gd name="connsiteY2" fmla="*/ 0 h 502231"/>
                                  <a:gd name="connsiteX0" fmla="*/ 0 w 1036329"/>
                                  <a:gd name="connsiteY0" fmla="*/ 0 h 322339"/>
                                  <a:gd name="connsiteX1" fmla="*/ 803742 w 1036329"/>
                                  <a:gd name="connsiteY1" fmla="*/ 255401 h 322339"/>
                                  <a:gd name="connsiteX2" fmla="*/ 1036329 w 1036329"/>
                                  <a:gd name="connsiteY2" fmla="*/ 253224 h 322339"/>
                                  <a:gd name="connsiteX0" fmla="*/ 0 w 634930"/>
                                  <a:gd name="connsiteY0" fmla="*/ 0 h 331343"/>
                                  <a:gd name="connsiteX1" fmla="*/ 402343 w 634930"/>
                                  <a:gd name="connsiteY1" fmla="*/ 265764 h 331343"/>
                                  <a:gd name="connsiteX2" fmla="*/ 634930 w 634930"/>
                                  <a:gd name="connsiteY2" fmla="*/ 263587 h 331343"/>
                                  <a:gd name="connsiteX0" fmla="*/ 0 w 634930"/>
                                  <a:gd name="connsiteY0" fmla="*/ 0 h 355356"/>
                                  <a:gd name="connsiteX1" fmla="*/ 358578 w 634930"/>
                                  <a:gd name="connsiteY1" fmla="*/ 293123 h 355356"/>
                                  <a:gd name="connsiteX2" fmla="*/ 634930 w 634930"/>
                                  <a:gd name="connsiteY2" fmla="*/ 263587 h 355356"/>
                                  <a:gd name="connsiteX0" fmla="*/ 0 w 634930"/>
                                  <a:gd name="connsiteY0" fmla="*/ 0 h 309300"/>
                                  <a:gd name="connsiteX1" fmla="*/ 358578 w 634930"/>
                                  <a:gd name="connsiteY1" fmla="*/ 293123 h 309300"/>
                                  <a:gd name="connsiteX2" fmla="*/ 634930 w 634930"/>
                                  <a:gd name="connsiteY2" fmla="*/ 263587 h 309300"/>
                                  <a:gd name="connsiteX0" fmla="*/ 0 w 634930"/>
                                  <a:gd name="connsiteY0" fmla="*/ 0 h 309300"/>
                                  <a:gd name="connsiteX1" fmla="*/ 358578 w 634930"/>
                                  <a:gd name="connsiteY1" fmla="*/ 293123 h 309300"/>
                                  <a:gd name="connsiteX2" fmla="*/ 634930 w 634930"/>
                                  <a:gd name="connsiteY2" fmla="*/ 263587 h 309300"/>
                                  <a:gd name="connsiteX0" fmla="*/ 0 w 634930"/>
                                  <a:gd name="connsiteY0" fmla="*/ 0 h 293123"/>
                                  <a:gd name="connsiteX1" fmla="*/ 358578 w 634930"/>
                                  <a:gd name="connsiteY1" fmla="*/ 293123 h 293123"/>
                                  <a:gd name="connsiteX2" fmla="*/ 634930 w 634930"/>
                                  <a:gd name="connsiteY2" fmla="*/ 263587 h 293123"/>
                                  <a:gd name="connsiteX0" fmla="*/ 0 w 634930"/>
                                  <a:gd name="connsiteY0" fmla="*/ 0 h 276323"/>
                                  <a:gd name="connsiteX1" fmla="*/ 354924 w 634930"/>
                                  <a:gd name="connsiteY1" fmla="*/ 276323 h 276323"/>
                                  <a:gd name="connsiteX2" fmla="*/ 634930 w 634930"/>
                                  <a:gd name="connsiteY2" fmla="*/ 263587 h 276323"/>
                                  <a:gd name="connsiteX0" fmla="*/ 0 w 595072"/>
                                  <a:gd name="connsiteY0" fmla="*/ 0 h 258778"/>
                                  <a:gd name="connsiteX1" fmla="*/ 315066 w 595072"/>
                                  <a:gd name="connsiteY1" fmla="*/ 258778 h 258778"/>
                                  <a:gd name="connsiteX2" fmla="*/ 595072 w 595072"/>
                                  <a:gd name="connsiteY2" fmla="*/ 246042 h 258778"/>
                                  <a:gd name="connsiteX0" fmla="*/ 0 w 595072"/>
                                  <a:gd name="connsiteY0" fmla="*/ 0 h 258778"/>
                                  <a:gd name="connsiteX1" fmla="*/ 315066 w 595072"/>
                                  <a:gd name="connsiteY1" fmla="*/ 258778 h 258778"/>
                                  <a:gd name="connsiteX2" fmla="*/ 595072 w 595072"/>
                                  <a:gd name="connsiteY2" fmla="*/ 246042 h 258778"/>
                                  <a:gd name="connsiteX0" fmla="*/ 0 w 587841"/>
                                  <a:gd name="connsiteY0" fmla="*/ 0 h 258778"/>
                                  <a:gd name="connsiteX1" fmla="*/ 315066 w 587841"/>
                                  <a:gd name="connsiteY1" fmla="*/ 258778 h 258778"/>
                                  <a:gd name="connsiteX2" fmla="*/ 587841 w 587841"/>
                                  <a:gd name="connsiteY2" fmla="*/ 241361 h 258778"/>
                                  <a:gd name="connsiteX0" fmla="*/ 0 w 587841"/>
                                  <a:gd name="connsiteY0" fmla="*/ 0 h 258778"/>
                                  <a:gd name="connsiteX1" fmla="*/ 315066 w 587841"/>
                                  <a:gd name="connsiteY1" fmla="*/ 258778 h 258778"/>
                                  <a:gd name="connsiteX2" fmla="*/ 587841 w 587841"/>
                                  <a:gd name="connsiteY2" fmla="*/ 241361 h 258778"/>
                                </a:gdLst>
                                <a:ahLst/>
                                <a:cxnLst>
                                  <a:cxn ang="0">
                                    <a:pos x="connsiteX0" y="connsiteY0"/>
                                  </a:cxn>
                                  <a:cxn ang="0">
                                    <a:pos x="connsiteX1" y="connsiteY1"/>
                                  </a:cxn>
                                  <a:cxn ang="0">
                                    <a:pos x="connsiteX2" y="connsiteY2"/>
                                  </a:cxn>
                                </a:cxnLst>
                                <a:rect l="l" t="t" r="r" b="b"/>
                                <a:pathLst>
                                  <a:path w="587841" h="258778">
                                    <a:moveTo>
                                      <a:pt x="0" y="0"/>
                                    </a:moveTo>
                                    <a:cubicBezTo>
                                      <a:pt x="138072" y="84428"/>
                                      <a:pt x="180100" y="227377"/>
                                      <a:pt x="315066" y="258778"/>
                                    </a:cubicBezTo>
                                    <a:cubicBezTo>
                                      <a:pt x="458524" y="256628"/>
                                      <a:pt x="419106" y="245675"/>
                                      <a:pt x="587841" y="241361"/>
                                    </a:cubicBezTo>
                                  </a:path>
                                </a:pathLst>
                              </a:custGeom>
                              <a:noFill/>
                              <a:ln w="38100">
                                <a:solidFill>
                                  <a:srgbClr val="C00000"/>
                                </a:solidFill>
                                <a:prstDash val="sysDot"/>
                                <a:headEnd type="arrow"/>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508233752" o:spid="_x0000_s1044" alt="&quot;&quot;" style="width:91.7pt;height:39.9pt;margin-top:87.55pt;margin-left:49.55pt;mso-height-percent:0;mso-height-relative:margin;mso-width-percent:0;mso-width-relative:margin;mso-wrap-distance-bottom:0;mso-wrap-distance-left:9pt;mso-wrap-distance-right:9pt;mso-wrap-distance-top:0;mso-wrap-style:square;position:absolute;rotation:-2135531fd;visibility:visible;v-text-anchor:middle;z-index:251698176" coordsize="587841,258778" path="m,c138072,84428,180100,227377,315066,258778c458524,256628,419106,245675,587841,241361e" filled="f" strokecolor="#c00000" strokeweight="3pt">
                      <v:stroke joinstyle="miter" dashstyle="1 1" startarrow="open" endarrow="open"/>
                      <v:path arrowok="t" o:connecttype="custom" o:connectlocs="0,0;624212,506426;1164636,472341" o:connectangles="0,0,0"/>
                    </v:shape>
                  </w:pict>
                </mc:Fallback>
              </mc:AlternateContent>
            </w:r>
            <w:r w:rsidRPr="00A16F5A">
              <w:rPr>
                <w:noProof/>
                <w:sz w:val="20"/>
                <w:szCs w:val="20"/>
                <w:lang w:eastAsia="da-DK"/>
              </w:rPr>
              <w:drawing>
                <wp:inline distT="0" distB="0" distL="0" distR="0" wp14:anchorId="57BAA589" wp14:editId="2E6D56E2">
                  <wp:extent cx="2880000" cy="2268919"/>
                  <wp:effectExtent l="0" t="0" r="0" b="0"/>
                  <wp:docPr id="63080838" name="Billede 1" descr="Kort med markering af projektområd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03301" name="Billede 1" descr="Kort med markering af projektområde.">
                            <a:extLst>
                              <a:ext uri="{C183D7F6-B498-43B3-948B-1728B52AA6E4}">
                                <adec:decorative xmlns:adec="http://schemas.microsoft.com/office/drawing/2017/decorative" val="1"/>
                              </a:ext>
                            </a:extLst>
                          </pic:cNvPr>
                          <pic:cNvPicPr/>
                        </pic:nvPicPr>
                        <pic:blipFill>
                          <a:blip r:embed="rId26">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880000" cy="2268919"/>
                          </a:xfrm>
                          <a:prstGeom prst="rect">
                            <a:avLst/>
                          </a:prstGeom>
                        </pic:spPr>
                      </pic:pic>
                    </a:graphicData>
                  </a:graphic>
                </wp:inline>
              </w:drawing>
            </w:r>
          </w:p>
          <w:p w14:paraId="0FAC2150" w14:textId="77777777" w:rsidR="002F196A" w:rsidRPr="00A16F5A" w:rsidRDefault="002F196A" w:rsidP="00B773A4">
            <w:pPr>
              <w:rPr>
                <w:noProof/>
                <w:sz w:val="20"/>
                <w:szCs w:val="20"/>
              </w:rPr>
            </w:pPr>
          </w:p>
        </w:tc>
      </w:tr>
      <w:tr w:rsidR="009F53E5" w14:paraId="5D37E20E" w14:textId="77777777" w:rsidTr="0086764E">
        <w:trPr>
          <w:trHeight w:val="351"/>
        </w:trPr>
        <w:tc>
          <w:tcPr>
            <w:tcW w:w="1661" w:type="dxa"/>
          </w:tcPr>
          <w:p w14:paraId="1DD66327" w14:textId="77777777" w:rsidR="002F196A" w:rsidRPr="00A16F5A" w:rsidRDefault="00C800EB" w:rsidP="00B773A4">
            <w:pPr>
              <w:rPr>
                <w:sz w:val="20"/>
                <w:szCs w:val="20"/>
              </w:rPr>
            </w:pPr>
            <w:r w:rsidRPr="002F196A">
              <w:rPr>
                <w:rFonts w:cs="Arial"/>
                <w:sz w:val="20"/>
                <w:szCs w:val="20"/>
              </w:rPr>
              <w:t>Dokkedalvej (udsigtstårn til kommunegrænse)</w:t>
            </w:r>
          </w:p>
        </w:tc>
        <w:tc>
          <w:tcPr>
            <w:tcW w:w="3931" w:type="dxa"/>
          </w:tcPr>
          <w:p w14:paraId="44A698F9" w14:textId="77777777" w:rsidR="002665A2" w:rsidRDefault="00C800EB" w:rsidP="00B773A4">
            <w:pPr>
              <w:rPr>
                <w:sz w:val="20"/>
                <w:szCs w:val="20"/>
              </w:rPr>
            </w:pPr>
            <w:r>
              <w:rPr>
                <w:sz w:val="20"/>
                <w:szCs w:val="20"/>
              </w:rPr>
              <w:t xml:space="preserve">Cykelsti mellem Tofteskovtårnet ved Øster Hurup Camping og til kommunegrænse mod Aalborg. Strækningen er ca. 3 km. </w:t>
            </w:r>
          </w:p>
          <w:p w14:paraId="46475F13" w14:textId="77777777" w:rsidR="00D82916" w:rsidRDefault="00D82916" w:rsidP="00B773A4">
            <w:pPr>
              <w:rPr>
                <w:sz w:val="20"/>
                <w:szCs w:val="20"/>
              </w:rPr>
            </w:pPr>
          </w:p>
          <w:p w14:paraId="3B1734D8" w14:textId="77777777" w:rsidR="00D82916" w:rsidRDefault="00C800EB" w:rsidP="00B773A4">
            <w:pPr>
              <w:rPr>
                <w:sz w:val="20"/>
                <w:szCs w:val="20"/>
              </w:rPr>
            </w:pPr>
            <w:r>
              <w:rPr>
                <w:sz w:val="20"/>
                <w:szCs w:val="20"/>
              </w:rPr>
              <w:t xml:space="preserve">Dobbeltrettet </w:t>
            </w:r>
            <w:r w:rsidR="00A102CF">
              <w:rPr>
                <w:sz w:val="20"/>
                <w:szCs w:val="20"/>
              </w:rPr>
              <w:t xml:space="preserve">cykelsti </w:t>
            </w:r>
            <w:r>
              <w:rPr>
                <w:sz w:val="20"/>
                <w:szCs w:val="20"/>
              </w:rPr>
              <w:t xml:space="preserve">på </w:t>
            </w:r>
            <w:r w:rsidR="00A102CF">
              <w:rPr>
                <w:sz w:val="20"/>
                <w:szCs w:val="20"/>
              </w:rPr>
              <w:t xml:space="preserve">den </w:t>
            </w:r>
            <w:r>
              <w:rPr>
                <w:sz w:val="20"/>
                <w:szCs w:val="20"/>
              </w:rPr>
              <w:t>østlig</w:t>
            </w:r>
            <w:r w:rsidR="00A102CF">
              <w:rPr>
                <w:sz w:val="20"/>
                <w:szCs w:val="20"/>
              </w:rPr>
              <w:t>e</w:t>
            </w:r>
            <w:r>
              <w:rPr>
                <w:sz w:val="20"/>
                <w:szCs w:val="20"/>
              </w:rPr>
              <w:t xml:space="preserve"> side</w:t>
            </w:r>
            <w:r w:rsidR="00A102CF">
              <w:rPr>
                <w:sz w:val="20"/>
                <w:szCs w:val="20"/>
              </w:rPr>
              <w:t xml:space="preserve"> af </w:t>
            </w:r>
            <w:r w:rsidR="00A102CF" w:rsidRPr="002F196A">
              <w:rPr>
                <w:rFonts w:cs="Arial"/>
                <w:sz w:val="20"/>
                <w:szCs w:val="20"/>
              </w:rPr>
              <w:t>Dokkedalvej</w:t>
            </w:r>
            <w:r w:rsidR="00A102CF">
              <w:rPr>
                <w:sz w:val="20"/>
                <w:szCs w:val="20"/>
              </w:rPr>
              <w:t xml:space="preserve">. </w:t>
            </w:r>
          </w:p>
          <w:p w14:paraId="04530D40" w14:textId="77777777" w:rsidR="002665A2" w:rsidRDefault="002665A2" w:rsidP="00B773A4">
            <w:pPr>
              <w:rPr>
                <w:sz w:val="20"/>
                <w:szCs w:val="20"/>
              </w:rPr>
            </w:pPr>
          </w:p>
          <w:p w14:paraId="01300E5F" w14:textId="77777777" w:rsidR="002665A2" w:rsidRPr="00A16F5A" w:rsidRDefault="002665A2" w:rsidP="002665A2">
            <w:pPr>
              <w:rPr>
                <w:sz w:val="20"/>
                <w:szCs w:val="20"/>
              </w:rPr>
            </w:pPr>
          </w:p>
          <w:p w14:paraId="2BA3F5E1" w14:textId="77777777" w:rsidR="002F196A" w:rsidRPr="00A16F5A" w:rsidRDefault="002F196A" w:rsidP="002665A2">
            <w:pPr>
              <w:rPr>
                <w:sz w:val="20"/>
                <w:szCs w:val="20"/>
              </w:rPr>
            </w:pPr>
          </w:p>
        </w:tc>
        <w:tc>
          <w:tcPr>
            <w:tcW w:w="4751" w:type="dxa"/>
          </w:tcPr>
          <w:p w14:paraId="4C1C8863" w14:textId="77777777" w:rsidR="002F196A" w:rsidRDefault="00C800EB" w:rsidP="00B773A4">
            <w:pPr>
              <w:rPr>
                <w:noProof/>
                <w:sz w:val="20"/>
                <w:szCs w:val="20"/>
                <w:lang w:eastAsia="da-DK"/>
              </w:rPr>
            </w:pPr>
            <w:r w:rsidRPr="00A16F5A">
              <w:rPr>
                <w:noProof/>
                <w:sz w:val="20"/>
                <w:szCs w:val="20"/>
                <w:lang w:eastAsia="da-DK"/>
              </w:rPr>
              <mc:AlternateContent>
                <mc:Choice Requires="wps">
                  <w:drawing>
                    <wp:anchor distT="0" distB="0" distL="114300" distR="114300" simplePos="0" relativeHeight="251667456" behindDoc="0" locked="0" layoutInCell="1" allowOverlap="1" wp14:anchorId="33AAD4F9" wp14:editId="3BB92920">
                      <wp:simplePos x="0" y="0"/>
                      <wp:positionH relativeFrom="column">
                        <wp:posOffset>-21415</wp:posOffset>
                      </wp:positionH>
                      <wp:positionV relativeFrom="paragraph">
                        <wp:posOffset>1495055</wp:posOffset>
                      </wp:positionV>
                      <wp:extent cx="2749471" cy="271446"/>
                      <wp:effectExtent l="57785" t="37465" r="52070" b="52070"/>
                      <wp:wrapNone/>
                      <wp:docPr id="1697303929" name="Kombinationstegning: figur 16973039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49471" cy="271446"/>
                              </a:xfrm>
                              <a:custGeom>
                                <a:avLst/>
                                <a:gdLst>
                                  <a:gd name="connsiteX0" fmla="*/ 0 w 1088823"/>
                                  <a:gd name="connsiteY0" fmla="*/ 248421 h 248421"/>
                                  <a:gd name="connsiteX1" fmla="*/ 1088823 w 1088823"/>
                                  <a:gd name="connsiteY1" fmla="*/ 0 h 248421"/>
                                  <a:gd name="connsiteX0" fmla="*/ 0 w 1336533"/>
                                  <a:gd name="connsiteY0" fmla="*/ 203448 h 203448"/>
                                  <a:gd name="connsiteX1" fmla="*/ 1336533 w 1336533"/>
                                  <a:gd name="connsiteY1" fmla="*/ 0 h 203448"/>
                                  <a:gd name="connsiteX0" fmla="*/ 0 w 1336533"/>
                                  <a:gd name="connsiteY0" fmla="*/ 203448 h 266977"/>
                                  <a:gd name="connsiteX1" fmla="*/ 1336533 w 1336533"/>
                                  <a:gd name="connsiteY1" fmla="*/ 0 h 266977"/>
                                  <a:gd name="connsiteX0" fmla="*/ 0 w 1336533"/>
                                  <a:gd name="connsiteY0" fmla="*/ 203448 h 203448"/>
                                  <a:gd name="connsiteX1" fmla="*/ 927062 w 1336533"/>
                                  <a:gd name="connsiteY1" fmla="*/ 56740 h 203448"/>
                                  <a:gd name="connsiteX2" fmla="*/ 1336533 w 1336533"/>
                                  <a:gd name="connsiteY2" fmla="*/ 0 h 203448"/>
                                  <a:gd name="connsiteX0" fmla="*/ 0 w 1336533"/>
                                  <a:gd name="connsiteY0" fmla="*/ 203448 h 207480"/>
                                  <a:gd name="connsiteX1" fmla="*/ 927062 w 1336533"/>
                                  <a:gd name="connsiteY1" fmla="*/ 56740 h 207480"/>
                                  <a:gd name="connsiteX2" fmla="*/ 1336533 w 1336533"/>
                                  <a:gd name="connsiteY2" fmla="*/ 0 h 207480"/>
                                  <a:gd name="connsiteX0" fmla="*/ 0 w 1352345"/>
                                  <a:gd name="connsiteY0" fmla="*/ 179892 h 192900"/>
                                  <a:gd name="connsiteX1" fmla="*/ 942874 w 1352345"/>
                                  <a:gd name="connsiteY1" fmla="*/ 56740 h 192900"/>
                                  <a:gd name="connsiteX2" fmla="*/ 1352345 w 1352345"/>
                                  <a:gd name="connsiteY2" fmla="*/ 0 h 192900"/>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254699"/>
                                  <a:gd name="connsiteX1" fmla="*/ 942874 w 1352345"/>
                                  <a:gd name="connsiteY1" fmla="*/ 56740 h 254699"/>
                                  <a:gd name="connsiteX2" fmla="*/ 1352345 w 1352345"/>
                                  <a:gd name="connsiteY2" fmla="*/ 0 h 254699"/>
                                  <a:gd name="connsiteX0" fmla="*/ 0 w 1352345"/>
                                  <a:gd name="connsiteY0" fmla="*/ 179892 h 502231"/>
                                  <a:gd name="connsiteX1" fmla="*/ 803742 w 1352345"/>
                                  <a:gd name="connsiteY1" fmla="*/ 435293 h 502231"/>
                                  <a:gd name="connsiteX2" fmla="*/ 1352345 w 1352345"/>
                                  <a:gd name="connsiteY2" fmla="*/ 0 h 502231"/>
                                  <a:gd name="connsiteX0" fmla="*/ 0 w 1036329"/>
                                  <a:gd name="connsiteY0" fmla="*/ 0 h 322339"/>
                                  <a:gd name="connsiteX1" fmla="*/ 803742 w 1036329"/>
                                  <a:gd name="connsiteY1" fmla="*/ 255401 h 322339"/>
                                  <a:gd name="connsiteX2" fmla="*/ 1036329 w 1036329"/>
                                  <a:gd name="connsiteY2" fmla="*/ 253224 h 322339"/>
                                  <a:gd name="connsiteX0" fmla="*/ 0 w 634930"/>
                                  <a:gd name="connsiteY0" fmla="*/ 0 h 331343"/>
                                  <a:gd name="connsiteX1" fmla="*/ 402343 w 634930"/>
                                  <a:gd name="connsiteY1" fmla="*/ 265764 h 331343"/>
                                  <a:gd name="connsiteX2" fmla="*/ 634930 w 634930"/>
                                  <a:gd name="connsiteY2" fmla="*/ 263587 h 331343"/>
                                  <a:gd name="connsiteX0" fmla="*/ 0 w 634930"/>
                                  <a:gd name="connsiteY0" fmla="*/ 0 h 355356"/>
                                  <a:gd name="connsiteX1" fmla="*/ 358578 w 634930"/>
                                  <a:gd name="connsiteY1" fmla="*/ 293123 h 355356"/>
                                  <a:gd name="connsiteX2" fmla="*/ 634930 w 634930"/>
                                  <a:gd name="connsiteY2" fmla="*/ 263587 h 355356"/>
                                  <a:gd name="connsiteX0" fmla="*/ 0 w 634930"/>
                                  <a:gd name="connsiteY0" fmla="*/ 0 h 309300"/>
                                  <a:gd name="connsiteX1" fmla="*/ 358578 w 634930"/>
                                  <a:gd name="connsiteY1" fmla="*/ 293123 h 309300"/>
                                  <a:gd name="connsiteX2" fmla="*/ 634930 w 634930"/>
                                  <a:gd name="connsiteY2" fmla="*/ 263587 h 309300"/>
                                  <a:gd name="connsiteX0" fmla="*/ 0 w 634930"/>
                                  <a:gd name="connsiteY0" fmla="*/ 0 h 309300"/>
                                  <a:gd name="connsiteX1" fmla="*/ 358578 w 634930"/>
                                  <a:gd name="connsiteY1" fmla="*/ 293123 h 309300"/>
                                  <a:gd name="connsiteX2" fmla="*/ 634930 w 634930"/>
                                  <a:gd name="connsiteY2" fmla="*/ 263587 h 309300"/>
                                  <a:gd name="connsiteX0" fmla="*/ 0 w 634930"/>
                                  <a:gd name="connsiteY0" fmla="*/ 0 h 293123"/>
                                  <a:gd name="connsiteX1" fmla="*/ 358578 w 634930"/>
                                  <a:gd name="connsiteY1" fmla="*/ 293123 h 293123"/>
                                  <a:gd name="connsiteX2" fmla="*/ 634930 w 634930"/>
                                  <a:gd name="connsiteY2" fmla="*/ 263587 h 293123"/>
                                  <a:gd name="connsiteX0" fmla="*/ 0 w 634930"/>
                                  <a:gd name="connsiteY0" fmla="*/ 0 h 276323"/>
                                  <a:gd name="connsiteX1" fmla="*/ 354924 w 634930"/>
                                  <a:gd name="connsiteY1" fmla="*/ 276323 h 276323"/>
                                  <a:gd name="connsiteX2" fmla="*/ 634930 w 634930"/>
                                  <a:gd name="connsiteY2" fmla="*/ 263587 h 276323"/>
                                  <a:gd name="connsiteX0" fmla="*/ 0 w 595072"/>
                                  <a:gd name="connsiteY0" fmla="*/ 0 h 258778"/>
                                  <a:gd name="connsiteX1" fmla="*/ 315066 w 595072"/>
                                  <a:gd name="connsiteY1" fmla="*/ 258778 h 258778"/>
                                  <a:gd name="connsiteX2" fmla="*/ 595072 w 595072"/>
                                  <a:gd name="connsiteY2" fmla="*/ 246042 h 258778"/>
                                  <a:gd name="connsiteX0" fmla="*/ 0 w 595072"/>
                                  <a:gd name="connsiteY0" fmla="*/ 0 h 258778"/>
                                  <a:gd name="connsiteX1" fmla="*/ 315066 w 595072"/>
                                  <a:gd name="connsiteY1" fmla="*/ 258778 h 258778"/>
                                  <a:gd name="connsiteX2" fmla="*/ 595072 w 595072"/>
                                  <a:gd name="connsiteY2" fmla="*/ 246042 h 258778"/>
                                  <a:gd name="connsiteX0" fmla="*/ 0 w 587841"/>
                                  <a:gd name="connsiteY0" fmla="*/ 0 h 258778"/>
                                  <a:gd name="connsiteX1" fmla="*/ 315066 w 587841"/>
                                  <a:gd name="connsiteY1" fmla="*/ 258778 h 258778"/>
                                  <a:gd name="connsiteX2" fmla="*/ 587841 w 587841"/>
                                  <a:gd name="connsiteY2" fmla="*/ 241361 h 258778"/>
                                  <a:gd name="connsiteX0" fmla="*/ 0 w 587841"/>
                                  <a:gd name="connsiteY0" fmla="*/ 0 h 258778"/>
                                  <a:gd name="connsiteX1" fmla="*/ 315066 w 587841"/>
                                  <a:gd name="connsiteY1" fmla="*/ 258778 h 258778"/>
                                  <a:gd name="connsiteX2" fmla="*/ 587841 w 587841"/>
                                  <a:gd name="connsiteY2" fmla="*/ 241361 h 258778"/>
                                  <a:gd name="csX0" fmla="*/ 0 w 1387774"/>
                                  <a:gd name="csY0" fmla="*/ 138706 h 397484"/>
                                  <a:gd name="csX1" fmla="*/ 315066 w 1387774"/>
                                  <a:gd name="csY1" fmla="*/ 397484 h 397484"/>
                                  <a:gd name="csX2" fmla="*/ 1387774 w 1387774"/>
                                  <a:gd name="csY2" fmla="*/ 0 h 397484"/>
                                  <a:gd name="csX0" fmla="*/ 0 w 1387774"/>
                                  <a:gd name="csY0" fmla="*/ 138706 h 138706"/>
                                  <a:gd name="csX1" fmla="*/ 1387774 w 1387774"/>
                                  <a:gd name="csY1" fmla="*/ 0 h 138706"/>
                                  <a:gd name="csX0" fmla="*/ 0 w 1387774"/>
                                  <a:gd name="csY0" fmla="*/ 138706 h 138706"/>
                                  <a:gd name="csX1" fmla="*/ 838767 w 1387774"/>
                                  <a:gd name="csY1" fmla="*/ 113837 h 138706"/>
                                  <a:gd name="csX2" fmla="*/ 1387774 w 1387774"/>
                                  <a:gd name="csY2" fmla="*/ 0 h 138706"/>
                                </a:gdLst>
                                <a:ahLst/>
                                <a:cxnLst>
                                  <a:cxn ang="0">
                                    <a:pos x="csX0" y="csY0"/>
                                  </a:cxn>
                                  <a:cxn ang="0">
                                    <a:pos x="csX1" y="csY1"/>
                                  </a:cxn>
                                  <a:cxn ang="0">
                                    <a:pos x="csX2" y="csY2"/>
                                  </a:cxn>
                                </a:cxnLst>
                                <a:rect l="l" t="t" r="r" b="b"/>
                                <a:pathLst>
                                  <a:path w="1387774" h="138706">
                                    <a:moveTo>
                                      <a:pt x="0" y="138706"/>
                                    </a:moveTo>
                                    <a:cubicBezTo>
                                      <a:pt x="274869" y="112241"/>
                                      <a:pt x="563898" y="140302"/>
                                      <a:pt x="838767" y="113837"/>
                                    </a:cubicBezTo>
                                    <a:lnTo>
                                      <a:pt x="1387774" y="0"/>
                                    </a:lnTo>
                                  </a:path>
                                </a:pathLst>
                              </a:custGeom>
                              <a:noFill/>
                              <a:ln w="38100">
                                <a:solidFill>
                                  <a:srgbClr val="C00000"/>
                                </a:solidFill>
                                <a:prstDash val="sysDot"/>
                                <a:headEnd type="arrow"/>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Kombinationstegning: figur 1697303929" o:spid="_x0000_s1045" alt="&quot;&quot;" style="width:216.5pt;height:21.35pt;margin-top:117.7pt;margin-left:-1.7pt;mso-height-percent:0;mso-height-relative:margin;mso-width-percent:0;mso-width-relative:margin;mso-wrap-distance-bottom:0;mso-wrap-distance-left:9pt;mso-wrap-distance-right:9pt;mso-wrap-distance-top:0;mso-wrap-style:square;position:absolute;rotation:-90;visibility:visible;v-text-anchor:middle;z-index:251701248" coordsize="1387774,138706" path="m,138706c274869,112241,563898,140302,838767,113837l1387774,e" filled="f" strokecolor="#c00000" strokeweight="3pt">
                      <v:stroke joinstyle="miter" dashstyle="1 1" startarrow="open" endarrow="open"/>
                      <v:path arrowok="t" o:connecttype="custom" o:connectlocs="0,271446;1661773,222778;2749471,0" o:connectangles="0,0,0"/>
                    </v:shape>
                  </w:pict>
                </mc:Fallback>
              </mc:AlternateContent>
            </w:r>
            <w:r w:rsidRPr="002F196A">
              <w:rPr>
                <w:noProof/>
                <w:sz w:val="20"/>
                <w:szCs w:val="20"/>
                <w:lang w:eastAsia="da-DK"/>
              </w:rPr>
              <w:drawing>
                <wp:inline distT="0" distB="0" distL="0" distR="0" wp14:anchorId="496B9434" wp14:editId="3F217817">
                  <wp:extent cx="2889504" cy="3163225"/>
                  <wp:effectExtent l="0" t="0" r="6350" b="0"/>
                  <wp:docPr id="448751089" name="Billede 1" descr="Kort med markering af projekt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42327" name="Billede 1" descr="Kort med markering af projektområde."/>
                          <pic:cNvPicPr/>
                        </pic:nvPicPr>
                        <pic:blipFill>
                          <a:blip r:embed="rId27">
                            <a:extLst>
                              <a:ext uri="{BEBA8EAE-BF5A-486C-A8C5-ECC9F3942E4B}">
                                <a14:imgProps xmlns:a14="http://schemas.microsoft.com/office/drawing/2010/main">
                                  <a14:imgLayer>
                                    <a14:imgEffect>
                                      <a14:saturation sat="0"/>
                                    </a14:imgEffect>
                                    <a14:imgEffect>
                                      <a14:brightnessContrast bright="20000"/>
                                    </a14:imgEffect>
                                  </a14:imgLayer>
                                </a14:imgProps>
                              </a:ext>
                            </a:extLst>
                          </a:blip>
                          <a:stretch>
                            <a:fillRect/>
                          </a:stretch>
                        </pic:blipFill>
                        <pic:spPr>
                          <a:xfrm>
                            <a:off x="0" y="0"/>
                            <a:ext cx="2904973" cy="3180160"/>
                          </a:xfrm>
                          <a:prstGeom prst="rect">
                            <a:avLst/>
                          </a:prstGeom>
                        </pic:spPr>
                      </pic:pic>
                    </a:graphicData>
                  </a:graphic>
                </wp:inline>
              </w:drawing>
            </w:r>
          </w:p>
          <w:p w14:paraId="7DA92686" w14:textId="77777777" w:rsidR="002F196A" w:rsidRPr="00A16F5A" w:rsidRDefault="002F196A" w:rsidP="00B773A4">
            <w:pPr>
              <w:rPr>
                <w:noProof/>
                <w:sz w:val="20"/>
                <w:szCs w:val="20"/>
                <w:lang w:eastAsia="da-DK"/>
              </w:rPr>
            </w:pPr>
          </w:p>
        </w:tc>
      </w:tr>
    </w:tbl>
    <w:p w14:paraId="43E82B32" w14:textId="77777777" w:rsidR="00437565" w:rsidRPr="00665018" w:rsidRDefault="00C800EB" w:rsidP="00437565">
      <w:r w:rsidRPr="00665018">
        <w:tab/>
        <w:t xml:space="preserve">  </w:t>
      </w:r>
    </w:p>
    <w:p w14:paraId="3CCDFD86" w14:textId="77777777" w:rsidR="00437565" w:rsidRPr="001412DF" w:rsidRDefault="00C800EB" w:rsidP="000A1EBD">
      <w:pPr>
        <w:pStyle w:val="Overskrift1"/>
      </w:pPr>
      <w:bookmarkStart w:id="23" w:name="_Toc219108927"/>
      <w:r w:rsidRPr="001412DF">
        <w:lastRenderedPageBreak/>
        <w:t>Trafikfarlige skoleveje</w:t>
      </w:r>
      <w:bookmarkEnd w:id="23"/>
    </w:p>
    <w:p w14:paraId="4583C7C9" w14:textId="77777777" w:rsidR="001615C2" w:rsidRDefault="00C800EB" w:rsidP="00437565">
      <w:r w:rsidRPr="00287299">
        <w:t xml:space="preserve">Med en trafikfarlig skolevej forstås en vej, hvor kommunen tilbyder befordring mellem skole og hjem af hensyn til skoleelevernes sikkerhed i trafikken. Befordringen tilbydes i henhold til Folkeskoleloven. </w:t>
      </w:r>
      <w:r w:rsidR="008A450D">
        <w:t>Revurderingen af</w:t>
      </w:r>
      <w:r w:rsidR="00F16FB1">
        <w:t xml:space="preserve"> de</w:t>
      </w:r>
      <w:r w:rsidR="008A450D">
        <w:t xml:space="preserve"> trafikfarlige skoleveje sker på baggrund af henvendelser </w:t>
      </w:r>
      <w:r w:rsidR="00F16FB1">
        <w:t xml:space="preserve">og i dialog med skolerne. </w:t>
      </w:r>
    </w:p>
    <w:p w14:paraId="6B943625" w14:textId="77777777" w:rsidR="00F90B4C" w:rsidRPr="00287299" w:rsidRDefault="00C800EB" w:rsidP="00437565">
      <w:r w:rsidRPr="00287299">
        <w:t>Der er ikke afsat separate midler til forbedring af trafikfarlige skoleveje, da forbedringer sker igennem cykelsti- og trafiksikkerhedsprojekter.</w:t>
      </w:r>
      <w:r w:rsidR="008533BC" w:rsidRPr="00287299">
        <w:t xml:space="preserve"> </w:t>
      </w:r>
      <w:r w:rsidR="001C46A7">
        <w:t xml:space="preserve">Udpegningen er ændret </w:t>
      </w:r>
      <w:r w:rsidR="00961CB4">
        <w:t>ved</w:t>
      </w:r>
      <w:r w:rsidR="00093395" w:rsidRPr="00287299">
        <w:t>:</w:t>
      </w:r>
      <w:r w:rsidRPr="00287299">
        <w:t xml:space="preserve"> </w:t>
      </w:r>
    </w:p>
    <w:p w14:paraId="2FEE1843" w14:textId="77777777" w:rsidR="001060C2" w:rsidRDefault="00C800EB" w:rsidP="001060C2">
      <w:pPr>
        <w:pStyle w:val="Listeafsnit"/>
        <w:numPr>
          <w:ilvl w:val="0"/>
          <w:numId w:val="1"/>
        </w:numPr>
      </w:pPr>
      <w:r w:rsidRPr="00287299">
        <w:t xml:space="preserve">Ouevej mellem </w:t>
      </w:r>
      <w:r w:rsidR="00287299" w:rsidRPr="00287299">
        <w:t>Oue</w:t>
      </w:r>
      <w:r w:rsidR="007D4204">
        <w:t xml:space="preserve"> og Vive</w:t>
      </w:r>
      <w:r w:rsidR="00B94D77">
        <w:t>:</w:t>
      </w:r>
      <w:r w:rsidR="00B94D77" w:rsidRPr="00287299">
        <w:t xml:space="preserve"> </w:t>
      </w:r>
      <w:r w:rsidR="00656B3B" w:rsidRPr="00287299">
        <w:t>Den nye c</w:t>
      </w:r>
      <w:r w:rsidR="000856A6" w:rsidRPr="00287299">
        <w:t>ykelsti medfører, at s</w:t>
      </w:r>
      <w:r w:rsidRPr="00287299">
        <w:t xml:space="preserve">trækningen ikke længere </w:t>
      </w:r>
      <w:r w:rsidR="00B94D77">
        <w:t xml:space="preserve">er </w:t>
      </w:r>
      <w:r w:rsidRPr="00287299">
        <w:t>udpeget som trafikfarlig skolevej</w:t>
      </w:r>
      <w:r w:rsidR="0052684E" w:rsidRPr="00287299">
        <w:t>.</w:t>
      </w:r>
      <w:r w:rsidR="000856A6" w:rsidRPr="00287299">
        <w:t xml:space="preserve"> </w:t>
      </w:r>
      <w:r w:rsidR="0052684E" w:rsidRPr="00287299">
        <w:t>D</w:t>
      </w:r>
      <w:r w:rsidRPr="00287299">
        <w:t xml:space="preserve">et </w:t>
      </w:r>
      <w:r w:rsidR="0052684E" w:rsidRPr="00287299">
        <w:t xml:space="preserve">er </w:t>
      </w:r>
      <w:r w:rsidRPr="00287299">
        <w:t xml:space="preserve">nu muligt at anbefale elever at cykle til </w:t>
      </w:r>
      <w:r w:rsidR="00A804B2" w:rsidRPr="00287299">
        <w:t xml:space="preserve">og fra </w:t>
      </w:r>
      <w:r w:rsidR="00FB1F6E" w:rsidRPr="00287299">
        <w:t>skole</w:t>
      </w:r>
      <w:r w:rsidRPr="00287299">
        <w:t xml:space="preserve">. </w:t>
      </w:r>
    </w:p>
    <w:p w14:paraId="5C258EB1" w14:textId="77777777" w:rsidR="00A36732" w:rsidRPr="00287299" w:rsidRDefault="00C800EB" w:rsidP="001060C2">
      <w:pPr>
        <w:pStyle w:val="Listeafsnit"/>
        <w:numPr>
          <w:ilvl w:val="0"/>
          <w:numId w:val="1"/>
        </w:numPr>
      </w:pPr>
      <w:r>
        <w:t>Norupvej: Registrering af trafikken viser, at hastighedsniveau og trafiksammensætning er på et niveau</w:t>
      </w:r>
      <w:r w:rsidR="00961CB4">
        <w:t>,</w:t>
      </w:r>
      <w:r>
        <w:t xml:space="preserve"> hvor det </w:t>
      </w:r>
      <w:r w:rsidRPr="00287299">
        <w:t>er muligt at anbefale elever at cykle til og fra skole</w:t>
      </w:r>
      <w:r>
        <w:t xml:space="preserve">. </w:t>
      </w:r>
    </w:p>
    <w:p w14:paraId="27DFF9AA" w14:textId="77777777" w:rsidR="002A53B0" w:rsidRDefault="002A53B0" w:rsidP="001060C2"/>
    <w:p w14:paraId="5679AEAC" w14:textId="77777777" w:rsidR="00437565" w:rsidRPr="00FA3411" w:rsidRDefault="00C800EB" w:rsidP="001060C2">
      <w:r w:rsidRPr="00FA7D75">
        <w:t>Status for de trafikfarlige skoleveje fremgår som følgende:</w:t>
      </w:r>
    </w:p>
    <w:p w14:paraId="152ED401" w14:textId="77777777" w:rsidR="00437565" w:rsidRPr="00FA3411" w:rsidRDefault="00C800EB" w:rsidP="00437565">
      <w:r>
        <w:rPr>
          <w:noProof/>
        </w:rPr>
        <w:drawing>
          <wp:inline distT="0" distB="0" distL="0" distR="0" wp14:anchorId="0208E519" wp14:editId="2A49A249">
            <wp:extent cx="6120130" cy="4327893"/>
            <wp:effectExtent l="0" t="0" r="0" b="0"/>
            <wp:docPr id="1650765153" name="Billede 21" descr="Kort over trafikfarlige skoleveje i Mariagerfjord Kommune. Røde og brune linjer markerer trafikfarlige skoleveje for henholdsvis 0.-10. klasse og 0.-6. klasse. Grøn markering angiver udgåede lokalit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39807" name="Billede 21" descr="Kort over trafikfarlige skoleveje i Mariagerfjord Kommune. Røde og brune linjer markerer trafikfarlige skoleveje for henholdsvis 0.-10. klasse og 0.-6. klasse. Grøn markering angiver udgåede lokalitete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327893"/>
                    </a:xfrm>
                    <a:prstGeom prst="rect">
                      <a:avLst/>
                    </a:prstGeom>
                  </pic:spPr>
                </pic:pic>
              </a:graphicData>
            </a:graphic>
          </wp:inline>
        </w:drawing>
      </w:r>
    </w:p>
    <w:p w14:paraId="4087E3D5" w14:textId="77777777" w:rsidR="00ED35A2" w:rsidRDefault="00C800EB">
      <w:pPr>
        <w:rPr>
          <w:i/>
          <w:iCs/>
        </w:rPr>
      </w:pPr>
      <w:r w:rsidRPr="00FA3411">
        <w:rPr>
          <w:i/>
          <w:iCs/>
        </w:rPr>
        <w:t>Status for de trafikfarlige skoleveje (veje i byer er pr. definition ikke trafikfarlige skoleveje).</w:t>
      </w:r>
    </w:p>
    <w:p w14:paraId="383C486F" w14:textId="77777777" w:rsidR="00287299" w:rsidRDefault="00C800EB">
      <w:pPr>
        <w:rPr>
          <w:rFonts w:eastAsiaTheme="majorEastAsia" w:cstheme="majorBidi"/>
          <w:b/>
          <w:sz w:val="36"/>
          <w:szCs w:val="36"/>
        </w:rPr>
      </w:pPr>
      <w:bookmarkStart w:id="24" w:name="_Toc405900338"/>
      <w:bookmarkStart w:id="25" w:name="_Toc92793038"/>
      <w:r>
        <w:rPr>
          <w:szCs w:val="36"/>
        </w:rPr>
        <w:br w:type="page"/>
      </w:r>
    </w:p>
    <w:p w14:paraId="7BB38CEF" w14:textId="77777777" w:rsidR="00ED35A2" w:rsidRPr="001412DF" w:rsidRDefault="00C800EB" w:rsidP="00ED35A2">
      <w:pPr>
        <w:pStyle w:val="Overskrift1"/>
        <w:rPr>
          <w:szCs w:val="36"/>
        </w:rPr>
      </w:pPr>
      <w:bookmarkStart w:id="26" w:name="_Toc219108928"/>
      <w:r w:rsidRPr="001412DF">
        <w:rPr>
          <w:szCs w:val="36"/>
        </w:rPr>
        <w:lastRenderedPageBreak/>
        <w:t>B</w:t>
      </w:r>
      <w:r w:rsidR="003726BA" w:rsidRPr="001412DF">
        <w:rPr>
          <w:szCs w:val="36"/>
        </w:rPr>
        <w:t>ilag: B</w:t>
      </w:r>
      <w:r w:rsidRPr="001412DF">
        <w:rPr>
          <w:szCs w:val="36"/>
        </w:rPr>
        <w:t>orgerhenvendelser fra 20</w:t>
      </w:r>
      <w:bookmarkEnd w:id="24"/>
      <w:r w:rsidRPr="001412DF">
        <w:rPr>
          <w:szCs w:val="36"/>
        </w:rPr>
        <w:t>2</w:t>
      </w:r>
      <w:bookmarkEnd w:id="25"/>
      <w:r w:rsidR="001412DF" w:rsidRPr="001412DF">
        <w:rPr>
          <w:szCs w:val="36"/>
        </w:rPr>
        <w:t>5</w:t>
      </w:r>
      <w:bookmarkEnd w:id="26"/>
      <w:r w:rsidRPr="001412DF">
        <w:rPr>
          <w:szCs w:val="36"/>
        </w:rPr>
        <w:t xml:space="preserve"> </w:t>
      </w:r>
      <w:bookmarkStart w:id="27" w:name="_Toc219720196"/>
      <w:bookmarkStart w:id="28" w:name="_Toc250641458"/>
    </w:p>
    <w:p w14:paraId="32329906" w14:textId="77777777" w:rsidR="005955CD" w:rsidRPr="002A5525" w:rsidRDefault="00C800EB" w:rsidP="005955CD">
      <w:r w:rsidRPr="002A5525">
        <w:t xml:space="preserve">Som et led i opdateringen af </w:t>
      </w:r>
      <w:r>
        <w:t xml:space="preserve">Trafiksikkerhedsplanen </w:t>
      </w:r>
      <w:r w:rsidRPr="002A5525">
        <w:t>er der foretaget en samlet gennemgang af de borgerhenvendelser, der er kommet til Trafik og Anlæg i løbet af 202</w:t>
      </w:r>
      <w:r w:rsidR="001412DF">
        <w:t>5</w:t>
      </w:r>
      <w:r w:rsidRPr="002A5525">
        <w:t xml:space="preserve">, </w:t>
      </w:r>
      <w:r w:rsidR="00B94D77">
        <w:t xml:space="preserve">og </w:t>
      </w:r>
      <w:r w:rsidRPr="002A5525">
        <w:t xml:space="preserve">som Trafik og Anlæg har fundet relevante for </w:t>
      </w:r>
      <w:r>
        <w:t>Trafiksikkerhedsplanen</w:t>
      </w:r>
      <w:r w:rsidRPr="002A5525">
        <w:t xml:space="preserve">. Hver henvendelse er vurderet i forhold til den aktuelle lokalitets status i </w:t>
      </w:r>
      <w:r>
        <w:t>Trafiksikkerhedsplanen</w:t>
      </w:r>
      <w:r w:rsidRPr="002A5525">
        <w:t xml:space="preserve">, og om henvendelsen giver anledning til udpegning af et nyt projekt, ændring af et projekts prioritering eller anden opfølgning. Desuden er de registrerede trafikuheld på lokaliteterne gennemgået. </w:t>
      </w:r>
      <w:r>
        <w:br/>
      </w:r>
    </w:p>
    <w:p w14:paraId="5A2539BE" w14:textId="77777777" w:rsidR="005955CD" w:rsidRDefault="00C800EB" w:rsidP="005955CD">
      <w:pPr>
        <w:rPr>
          <w:szCs w:val="18"/>
        </w:rPr>
      </w:pPr>
      <w:r>
        <w:t xml:space="preserve">Mariagerfjord Kommune har </w:t>
      </w:r>
      <w:r w:rsidRPr="00D83C34">
        <w:t xml:space="preserve">modtaget </w:t>
      </w:r>
      <w:r w:rsidR="00604461">
        <w:t>60</w:t>
      </w:r>
      <w:r w:rsidR="00B94D77">
        <w:t xml:space="preserve"> </w:t>
      </w:r>
      <w:r>
        <w:t>nye</w:t>
      </w:r>
      <w:r w:rsidRPr="00D83C34">
        <w:t xml:space="preserve"> henvendelser</w:t>
      </w:r>
      <w:r>
        <w:rPr>
          <w:rFonts w:cs="Arial"/>
        </w:rPr>
        <w:t xml:space="preserve">. </w:t>
      </w:r>
      <w:r>
        <w:rPr>
          <w:szCs w:val="18"/>
        </w:rPr>
        <w:t>For hver henvendelse er angivet, hvordan ønskets status er i Trafiksikkerhedsplanen. For henvendelserne er der udarbejdet en af følgende indstillinger:</w:t>
      </w:r>
    </w:p>
    <w:p w14:paraId="61252190" w14:textId="77777777" w:rsidR="005955CD" w:rsidRDefault="005955CD" w:rsidP="005955CD">
      <w:pPr>
        <w:pStyle w:val="Brdtekst"/>
      </w:pPr>
    </w:p>
    <w:tbl>
      <w:tblPr>
        <w:tblStyle w:val="JensStyle1"/>
        <w:tblW w:w="9776" w:type="dxa"/>
        <w:tblLook w:val="0160" w:firstRow="1" w:lastRow="1" w:firstColumn="0" w:lastColumn="1" w:noHBand="0" w:noVBand="0"/>
        <w:tblDescription w:val="Henvendelser fra 2024 opdelt efter hvilken stilling, der er taget til ønsket. "/>
      </w:tblPr>
      <w:tblGrid>
        <w:gridCol w:w="8784"/>
        <w:gridCol w:w="992"/>
      </w:tblGrid>
      <w:tr w:rsidR="009F53E5" w14:paraId="6C718077" w14:textId="77777777" w:rsidTr="0086764E">
        <w:trPr>
          <w:trHeight w:val="247"/>
        </w:trPr>
        <w:tc>
          <w:tcPr>
            <w:tcW w:w="8784" w:type="dxa"/>
          </w:tcPr>
          <w:p w14:paraId="68856E99" w14:textId="77777777" w:rsidR="005955CD" w:rsidRPr="00604461" w:rsidRDefault="00C800EB" w:rsidP="00BE7738">
            <w:pPr>
              <w:jc w:val="center"/>
              <w:rPr>
                <w:rFonts w:cs="Arial"/>
                <w:b/>
                <w:sz w:val="14"/>
                <w:szCs w:val="14"/>
              </w:rPr>
            </w:pPr>
            <w:r w:rsidRPr="00604461">
              <w:rPr>
                <w:rFonts w:cs="Arial"/>
                <w:b/>
                <w:sz w:val="14"/>
                <w:szCs w:val="14"/>
              </w:rPr>
              <w:t>Indstilling</w:t>
            </w:r>
          </w:p>
        </w:tc>
        <w:tc>
          <w:tcPr>
            <w:tcW w:w="992" w:type="dxa"/>
          </w:tcPr>
          <w:p w14:paraId="61F0C2E4" w14:textId="77777777" w:rsidR="005955CD" w:rsidRPr="00604461" w:rsidRDefault="00C800EB" w:rsidP="00BE7738">
            <w:pPr>
              <w:jc w:val="center"/>
              <w:rPr>
                <w:rFonts w:cs="Arial"/>
                <w:b/>
                <w:sz w:val="14"/>
                <w:szCs w:val="14"/>
              </w:rPr>
            </w:pPr>
            <w:r w:rsidRPr="00604461">
              <w:rPr>
                <w:rFonts w:cs="Arial"/>
                <w:b/>
                <w:sz w:val="14"/>
                <w:szCs w:val="14"/>
              </w:rPr>
              <w:t>Antal</w:t>
            </w:r>
          </w:p>
        </w:tc>
      </w:tr>
      <w:tr w:rsidR="009F53E5" w14:paraId="5978918C" w14:textId="77777777" w:rsidTr="0086764E">
        <w:trPr>
          <w:trHeight w:val="262"/>
        </w:trPr>
        <w:tc>
          <w:tcPr>
            <w:tcW w:w="8784" w:type="dxa"/>
          </w:tcPr>
          <w:p w14:paraId="595A34B0"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Nyt projekt: </w:t>
            </w:r>
            <w:r w:rsidRPr="00276B74">
              <w:rPr>
                <w:rFonts w:cs="Arial"/>
                <w:bCs/>
                <w:sz w:val="14"/>
                <w:szCs w:val="14"/>
              </w:rPr>
              <w:t>Der indarbejdes et nyt projekt i Trafiksikkerhedsplanens prioriteringsliste på baggrund af henvendelsen.</w:t>
            </w:r>
          </w:p>
        </w:tc>
        <w:tc>
          <w:tcPr>
            <w:tcW w:w="992" w:type="dxa"/>
          </w:tcPr>
          <w:p w14:paraId="74A42DA9" w14:textId="77777777" w:rsidR="00F1078E" w:rsidRPr="00276B74" w:rsidRDefault="00C800EB" w:rsidP="00F1078E">
            <w:pPr>
              <w:tabs>
                <w:tab w:val="left" w:pos="253"/>
                <w:tab w:val="center" w:pos="293"/>
              </w:tabs>
              <w:jc w:val="center"/>
              <w:rPr>
                <w:rFonts w:cs="Arial"/>
                <w:sz w:val="14"/>
                <w:szCs w:val="14"/>
              </w:rPr>
            </w:pPr>
            <w:r>
              <w:rPr>
                <w:rFonts w:cs="Arial"/>
                <w:sz w:val="14"/>
                <w:szCs w:val="14"/>
              </w:rPr>
              <w:t>2</w:t>
            </w:r>
          </w:p>
        </w:tc>
      </w:tr>
      <w:tr w:rsidR="009F53E5" w14:paraId="006ADD2D" w14:textId="77777777" w:rsidTr="0086764E">
        <w:trPr>
          <w:trHeight w:val="262"/>
        </w:trPr>
        <w:tc>
          <w:tcPr>
            <w:tcW w:w="8784" w:type="dxa"/>
          </w:tcPr>
          <w:p w14:paraId="01748A18"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Undersøges: </w:t>
            </w:r>
            <w:r w:rsidRPr="00276B74">
              <w:rPr>
                <w:rFonts w:cs="Arial"/>
                <w:bCs/>
                <w:sz w:val="14"/>
                <w:szCs w:val="14"/>
              </w:rPr>
              <w:t>Oplysninger er utilstrækkelige til vurdering af projekt. Yderligere informationer indsamles og lokaliteten besigtiges.</w:t>
            </w:r>
          </w:p>
        </w:tc>
        <w:tc>
          <w:tcPr>
            <w:tcW w:w="992" w:type="dxa"/>
          </w:tcPr>
          <w:p w14:paraId="6EE27336" w14:textId="77777777" w:rsidR="00F1078E" w:rsidRPr="00276B74" w:rsidRDefault="00C800EB" w:rsidP="00F1078E">
            <w:pPr>
              <w:tabs>
                <w:tab w:val="left" w:pos="253"/>
                <w:tab w:val="center" w:pos="293"/>
              </w:tabs>
              <w:jc w:val="center"/>
              <w:rPr>
                <w:rFonts w:cs="Arial"/>
                <w:sz w:val="14"/>
                <w:szCs w:val="14"/>
              </w:rPr>
            </w:pPr>
            <w:r w:rsidRPr="00276B74">
              <w:rPr>
                <w:rFonts w:cs="Arial"/>
                <w:sz w:val="14"/>
                <w:szCs w:val="14"/>
              </w:rPr>
              <w:t>7</w:t>
            </w:r>
          </w:p>
        </w:tc>
      </w:tr>
      <w:tr w:rsidR="009F53E5" w14:paraId="5180E9CB" w14:textId="77777777" w:rsidTr="0086764E">
        <w:trPr>
          <w:trHeight w:val="262"/>
        </w:trPr>
        <w:tc>
          <w:tcPr>
            <w:tcW w:w="8784" w:type="dxa"/>
          </w:tcPr>
          <w:p w14:paraId="1EB3BE6C"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Afvises: </w:t>
            </w:r>
            <w:r w:rsidRPr="00276B74">
              <w:rPr>
                <w:rFonts w:cs="Arial"/>
                <w:bCs/>
                <w:sz w:val="14"/>
                <w:szCs w:val="14"/>
              </w:rPr>
              <w:t>Henvendelsen er blevet vurderet og medfører ikke et nyt projekt.</w:t>
            </w:r>
          </w:p>
        </w:tc>
        <w:tc>
          <w:tcPr>
            <w:tcW w:w="992" w:type="dxa"/>
          </w:tcPr>
          <w:p w14:paraId="709CFC1D" w14:textId="77777777" w:rsidR="00F1078E" w:rsidRPr="00276B74" w:rsidRDefault="00C800EB" w:rsidP="00F1078E">
            <w:pPr>
              <w:tabs>
                <w:tab w:val="left" w:pos="253"/>
                <w:tab w:val="center" w:pos="293"/>
              </w:tabs>
              <w:jc w:val="center"/>
              <w:rPr>
                <w:rFonts w:cs="Arial"/>
                <w:sz w:val="14"/>
                <w:szCs w:val="14"/>
              </w:rPr>
            </w:pPr>
            <w:r w:rsidRPr="00276B74">
              <w:rPr>
                <w:rFonts w:cs="Arial"/>
                <w:sz w:val="14"/>
                <w:szCs w:val="14"/>
              </w:rPr>
              <w:t>4</w:t>
            </w:r>
            <w:r w:rsidR="00A22B3A">
              <w:rPr>
                <w:rFonts w:cs="Arial"/>
                <w:sz w:val="14"/>
                <w:szCs w:val="14"/>
              </w:rPr>
              <w:t>6</w:t>
            </w:r>
          </w:p>
        </w:tc>
      </w:tr>
      <w:tr w:rsidR="009F53E5" w14:paraId="48351FD0" w14:textId="77777777" w:rsidTr="0086764E">
        <w:trPr>
          <w:trHeight w:val="262"/>
        </w:trPr>
        <w:tc>
          <w:tcPr>
            <w:tcW w:w="8784" w:type="dxa"/>
          </w:tcPr>
          <w:p w14:paraId="5995FFB7" w14:textId="77777777" w:rsidR="00F1078E" w:rsidRPr="00276B74" w:rsidRDefault="00C800EB" w:rsidP="00F1078E">
            <w:pPr>
              <w:spacing w:line="220" w:lineRule="atLeast"/>
              <w:ind w:right="510"/>
              <w:rPr>
                <w:rFonts w:cs="Arial"/>
                <w:b/>
                <w:sz w:val="14"/>
                <w:szCs w:val="14"/>
              </w:rPr>
            </w:pPr>
            <w:r w:rsidRPr="00276B74">
              <w:rPr>
                <w:rFonts w:cs="Arial"/>
                <w:b/>
                <w:sz w:val="14"/>
                <w:szCs w:val="14"/>
              </w:rPr>
              <w:t>Imødekommet:</w:t>
            </w:r>
            <w:r w:rsidRPr="00276B74">
              <w:rPr>
                <w:rFonts w:cs="Arial"/>
                <w:bCs/>
                <w:sz w:val="14"/>
                <w:szCs w:val="14"/>
              </w:rPr>
              <w:t xml:space="preserve"> Ønskerne fra henvendelsen er imødekommet af nedenstående årsager:</w:t>
            </w:r>
          </w:p>
        </w:tc>
        <w:tc>
          <w:tcPr>
            <w:tcW w:w="992" w:type="dxa"/>
          </w:tcPr>
          <w:p w14:paraId="6A7FE9B1" w14:textId="77777777" w:rsidR="00F1078E" w:rsidRPr="00276B74" w:rsidRDefault="00F1078E" w:rsidP="00F1078E">
            <w:pPr>
              <w:tabs>
                <w:tab w:val="left" w:pos="253"/>
                <w:tab w:val="center" w:pos="293"/>
              </w:tabs>
              <w:jc w:val="center"/>
              <w:rPr>
                <w:rFonts w:cs="Arial"/>
                <w:sz w:val="14"/>
                <w:szCs w:val="14"/>
              </w:rPr>
            </w:pPr>
          </w:p>
        </w:tc>
      </w:tr>
      <w:tr w:rsidR="009F53E5" w14:paraId="2E05FD7D" w14:textId="77777777" w:rsidTr="0086764E">
        <w:trPr>
          <w:trHeight w:val="262"/>
        </w:trPr>
        <w:tc>
          <w:tcPr>
            <w:tcW w:w="8784" w:type="dxa"/>
          </w:tcPr>
          <w:p w14:paraId="391259B6"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 Igangsat eller gennemført: </w:t>
            </w:r>
            <w:r w:rsidRPr="00276B74">
              <w:rPr>
                <w:rFonts w:cs="Arial"/>
                <w:bCs/>
                <w:sz w:val="14"/>
                <w:szCs w:val="14"/>
              </w:rPr>
              <w:t xml:space="preserve">Ønskerne vurderes imødekommet af projekter, der </w:t>
            </w:r>
            <w:r w:rsidRPr="00276B74">
              <w:rPr>
                <w:rFonts w:cs="Arial"/>
                <w:sz w:val="14"/>
                <w:szCs w:val="14"/>
              </w:rPr>
              <w:t>er igangsat eller gennemført</w:t>
            </w:r>
            <w:r w:rsidRPr="00276B74">
              <w:rPr>
                <w:rFonts w:cs="Arial"/>
                <w:bCs/>
                <w:sz w:val="14"/>
                <w:szCs w:val="14"/>
              </w:rPr>
              <w:t>.</w:t>
            </w:r>
          </w:p>
        </w:tc>
        <w:tc>
          <w:tcPr>
            <w:tcW w:w="992" w:type="dxa"/>
          </w:tcPr>
          <w:p w14:paraId="10086B38" w14:textId="77777777" w:rsidR="00F1078E" w:rsidRPr="00276B74" w:rsidRDefault="00C800EB" w:rsidP="00F1078E">
            <w:pPr>
              <w:tabs>
                <w:tab w:val="left" w:pos="253"/>
                <w:tab w:val="center" w:pos="293"/>
              </w:tabs>
              <w:jc w:val="center"/>
              <w:rPr>
                <w:rFonts w:cs="Arial"/>
                <w:sz w:val="14"/>
                <w:szCs w:val="14"/>
              </w:rPr>
            </w:pPr>
            <w:r>
              <w:rPr>
                <w:rFonts w:cs="Arial"/>
                <w:sz w:val="14"/>
                <w:szCs w:val="14"/>
              </w:rPr>
              <w:t>3</w:t>
            </w:r>
          </w:p>
        </w:tc>
      </w:tr>
      <w:tr w:rsidR="009F53E5" w14:paraId="51BCFFBF" w14:textId="77777777" w:rsidTr="0086764E">
        <w:trPr>
          <w:trHeight w:val="262"/>
        </w:trPr>
        <w:tc>
          <w:tcPr>
            <w:tcW w:w="8784" w:type="dxa"/>
          </w:tcPr>
          <w:p w14:paraId="36DA7C74"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 På budget: </w:t>
            </w:r>
            <w:r w:rsidRPr="00276B74">
              <w:rPr>
                <w:rFonts w:cs="Arial"/>
                <w:bCs/>
                <w:sz w:val="14"/>
                <w:szCs w:val="14"/>
              </w:rPr>
              <w:t xml:space="preserve">Ønskerne vurderes imødekommet af projekter, der </w:t>
            </w:r>
            <w:r w:rsidRPr="00276B74">
              <w:rPr>
                <w:rFonts w:cs="Arial"/>
                <w:sz w:val="14"/>
                <w:szCs w:val="14"/>
              </w:rPr>
              <w:t>er planlagt</w:t>
            </w:r>
            <w:r w:rsidRPr="00276B74">
              <w:rPr>
                <w:rFonts w:cs="Arial"/>
                <w:bCs/>
                <w:sz w:val="14"/>
                <w:szCs w:val="14"/>
              </w:rPr>
              <w:t xml:space="preserve"> og på budget.</w:t>
            </w:r>
          </w:p>
        </w:tc>
        <w:tc>
          <w:tcPr>
            <w:tcW w:w="992" w:type="dxa"/>
          </w:tcPr>
          <w:p w14:paraId="76E53206" w14:textId="77777777" w:rsidR="00F1078E" w:rsidRPr="00276B74" w:rsidRDefault="00C800EB" w:rsidP="00F1078E">
            <w:pPr>
              <w:tabs>
                <w:tab w:val="left" w:pos="253"/>
                <w:tab w:val="center" w:pos="293"/>
              </w:tabs>
              <w:jc w:val="center"/>
              <w:rPr>
                <w:rFonts w:cs="Arial"/>
                <w:sz w:val="14"/>
                <w:szCs w:val="14"/>
              </w:rPr>
            </w:pPr>
            <w:r w:rsidRPr="00276B74">
              <w:rPr>
                <w:rFonts w:cs="Arial"/>
                <w:sz w:val="14"/>
                <w:szCs w:val="14"/>
              </w:rPr>
              <w:t>0</w:t>
            </w:r>
          </w:p>
        </w:tc>
      </w:tr>
      <w:tr w:rsidR="009F53E5" w14:paraId="4E89FA64" w14:textId="77777777" w:rsidTr="0086764E">
        <w:trPr>
          <w:trHeight w:val="262"/>
        </w:trPr>
        <w:tc>
          <w:tcPr>
            <w:tcW w:w="8784" w:type="dxa"/>
          </w:tcPr>
          <w:p w14:paraId="5AAC2E0F" w14:textId="77777777" w:rsidR="00F1078E" w:rsidRPr="00276B74" w:rsidRDefault="00C800EB" w:rsidP="00F1078E">
            <w:pPr>
              <w:spacing w:line="220" w:lineRule="atLeast"/>
              <w:ind w:right="510"/>
              <w:rPr>
                <w:rFonts w:cs="Arial"/>
                <w:b/>
                <w:sz w:val="14"/>
                <w:szCs w:val="14"/>
              </w:rPr>
            </w:pPr>
            <w:r w:rsidRPr="00276B74">
              <w:rPr>
                <w:rFonts w:cs="Arial"/>
                <w:b/>
                <w:sz w:val="14"/>
                <w:szCs w:val="14"/>
              </w:rPr>
              <w:t xml:space="preserve">- På prioriteringsliste: </w:t>
            </w:r>
            <w:r w:rsidRPr="00276B74">
              <w:rPr>
                <w:rFonts w:cs="Arial"/>
                <w:bCs/>
                <w:sz w:val="14"/>
                <w:szCs w:val="14"/>
              </w:rPr>
              <w:t>Ønskerne vurderes imødekommet af projekter, der er på Trafiksikkerhedsplanens prioriteringsliste.</w:t>
            </w:r>
          </w:p>
        </w:tc>
        <w:tc>
          <w:tcPr>
            <w:tcW w:w="992" w:type="dxa"/>
          </w:tcPr>
          <w:p w14:paraId="1A6FCFF7" w14:textId="77777777" w:rsidR="00F1078E" w:rsidRPr="00276B74" w:rsidRDefault="00C800EB" w:rsidP="00F1078E">
            <w:pPr>
              <w:tabs>
                <w:tab w:val="left" w:pos="253"/>
                <w:tab w:val="center" w:pos="293"/>
              </w:tabs>
              <w:jc w:val="center"/>
              <w:rPr>
                <w:rFonts w:cs="Arial"/>
                <w:sz w:val="14"/>
                <w:szCs w:val="14"/>
              </w:rPr>
            </w:pPr>
            <w:r>
              <w:rPr>
                <w:rFonts w:cs="Arial"/>
                <w:sz w:val="14"/>
                <w:szCs w:val="14"/>
              </w:rPr>
              <w:t>2</w:t>
            </w:r>
          </w:p>
        </w:tc>
      </w:tr>
    </w:tbl>
    <w:p w14:paraId="1E57A8FE" w14:textId="77777777" w:rsidR="005955CD" w:rsidRPr="000E513F" w:rsidRDefault="005955CD" w:rsidP="005955CD">
      <w:pPr>
        <w:pStyle w:val="Brdtekst"/>
        <w:rPr>
          <w:highlight w:val="yellow"/>
        </w:rPr>
      </w:pPr>
    </w:p>
    <w:p w14:paraId="23FAE9DF" w14:textId="77777777" w:rsidR="005955CD" w:rsidRPr="00604461" w:rsidRDefault="00C800EB" w:rsidP="005955CD">
      <w:pPr>
        <w:rPr>
          <w:szCs w:val="18"/>
        </w:rPr>
      </w:pPr>
      <w:r w:rsidRPr="00604461">
        <w:rPr>
          <w:szCs w:val="18"/>
        </w:rPr>
        <w:t xml:space="preserve">Gennemgang af henvendelser: </w:t>
      </w:r>
    </w:p>
    <w:p w14:paraId="6BEAE26E" w14:textId="77777777" w:rsidR="005955CD" w:rsidRPr="000E513F" w:rsidRDefault="005955CD" w:rsidP="005955CD">
      <w:pPr>
        <w:pStyle w:val="Brdtekst"/>
        <w:rPr>
          <w:highlight w:val="yellow"/>
        </w:rPr>
      </w:pPr>
    </w:p>
    <w:tbl>
      <w:tblPr>
        <w:tblStyle w:val="JensStyle1"/>
        <w:tblW w:w="9776" w:type="dxa"/>
        <w:tblLayout w:type="fixed"/>
        <w:tblLook w:val="0420" w:firstRow="1" w:lastRow="0" w:firstColumn="0" w:lastColumn="0" w:noHBand="0" w:noVBand="1"/>
        <w:tblDescription w:val="Liste med kort beskrivelse af henvendelser fra 2024."/>
      </w:tblPr>
      <w:tblGrid>
        <w:gridCol w:w="421"/>
        <w:gridCol w:w="2409"/>
        <w:gridCol w:w="5812"/>
        <w:gridCol w:w="1134"/>
      </w:tblGrid>
      <w:tr w:rsidR="009F53E5" w14:paraId="197EFC4B" w14:textId="77777777" w:rsidTr="0086764E">
        <w:trPr>
          <w:trHeight w:val="300"/>
        </w:trPr>
        <w:tc>
          <w:tcPr>
            <w:tcW w:w="421" w:type="dxa"/>
            <w:tcBorders>
              <w:top w:val="single" w:sz="4" w:space="0" w:color="auto"/>
              <w:left w:val="single" w:sz="4" w:space="0" w:color="auto"/>
              <w:bottom w:val="single" w:sz="4" w:space="0" w:color="auto"/>
              <w:right w:val="single" w:sz="4" w:space="0" w:color="auto"/>
            </w:tcBorders>
            <w:noWrap/>
            <w:hideMark/>
          </w:tcPr>
          <w:p w14:paraId="2CFD8EAC" w14:textId="77777777" w:rsidR="00B62ED6" w:rsidRPr="00604461" w:rsidRDefault="00C800EB" w:rsidP="00B62ED6">
            <w:pPr>
              <w:jc w:val="center"/>
              <w:rPr>
                <w:b/>
                <w:bCs/>
                <w:color w:val="000000"/>
                <w:sz w:val="14"/>
                <w:szCs w:val="14"/>
                <w:highlight w:val="yellow"/>
              </w:rPr>
            </w:pPr>
            <w:bookmarkStart w:id="29" w:name="_Toc277855557"/>
            <w:r w:rsidRPr="00604461">
              <w:rPr>
                <w:b/>
                <w:bCs/>
                <w:sz w:val="14"/>
                <w:szCs w:val="14"/>
              </w:rPr>
              <w:t>Nr</w:t>
            </w:r>
            <w:r w:rsidR="00604461" w:rsidRPr="00604461">
              <w:rPr>
                <w:b/>
                <w:bCs/>
                <w:sz w:val="14"/>
                <w:szCs w:val="14"/>
              </w:rPr>
              <w:t>.</w:t>
            </w:r>
          </w:p>
        </w:tc>
        <w:tc>
          <w:tcPr>
            <w:tcW w:w="2409" w:type="dxa"/>
            <w:tcBorders>
              <w:top w:val="single" w:sz="4" w:space="0" w:color="auto"/>
              <w:left w:val="single" w:sz="4" w:space="0" w:color="auto"/>
              <w:bottom w:val="single" w:sz="4" w:space="0" w:color="auto"/>
              <w:right w:val="single" w:sz="4" w:space="0" w:color="auto"/>
            </w:tcBorders>
            <w:noWrap/>
            <w:hideMark/>
          </w:tcPr>
          <w:p w14:paraId="165727F1" w14:textId="77777777" w:rsidR="00B62ED6" w:rsidRPr="00604461" w:rsidRDefault="00C800EB" w:rsidP="00B62ED6">
            <w:pPr>
              <w:jc w:val="center"/>
              <w:rPr>
                <w:b/>
                <w:bCs/>
                <w:color w:val="000000"/>
                <w:sz w:val="14"/>
                <w:szCs w:val="14"/>
                <w:highlight w:val="yellow"/>
              </w:rPr>
            </w:pPr>
            <w:r w:rsidRPr="00604461">
              <w:rPr>
                <w:b/>
                <w:bCs/>
                <w:sz w:val="14"/>
                <w:szCs w:val="14"/>
              </w:rPr>
              <w:t>Ønske</w:t>
            </w:r>
          </w:p>
        </w:tc>
        <w:tc>
          <w:tcPr>
            <w:tcW w:w="5812" w:type="dxa"/>
            <w:tcBorders>
              <w:top w:val="single" w:sz="4" w:space="0" w:color="auto"/>
              <w:left w:val="single" w:sz="4" w:space="0" w:color="auto"/>
              <w:bottom w:val="single" w:sz="4" w:space="0" w:color="auto"/>
              <w:right w:val="single" w:sz="4" w:space="0" w:color="auto"/>
            </w:tcBorders>
            <w:noWrap/>
            <w:hideMark/>
          </w:tcPr>
          <w:p w14:paraId="28A3F8A8" w14:textId="77777777" w:rsidR="00B62ED6" w:rsidRPr="00604461" w:rsidRDefault="00C800EB" w:rsidP="00B62ED6">
            <w:pPr>
              <w:jc w:val="center"/>
              <w:rPr>
                <w:b/>
                <w:bCs/>
                <w:color w:val="000000"/>
                <w:sz w:val="14"/>
                <w:szCs w:val="14"/>
                <w:highlight w:val="yellow"/>
              </w:rPr>
            </w:pPr>
            <w:r w:rsidRPr="00604461">
              <w:rPr>
                <w:b/>
                <w:bCs/>
                <w:sz w:val="14"/>
                <w:szCs w:val="14"/>
              </w:rPr>
              <w:t>Baggrund</w:t>
            </w:r>
          </w:p>
        </w:tc>
        <w:tc>
          <w:tcPr>
            <w:tcW w:w="1134" w:type="dxa"/>
            <w:tcBorders>
              <w:top w:val="single" w:sz="4" w:space="0" w:color="auto"/>
              <w:left w:val="single" w:sz="4" w:space="0" w:color="auto"/>
              <w:bottom w:val="single" w:sz="4" w:space="0" w:color="auto"/>
              <w:right w:val="single" w:sz="4" w:space="0" w:color="auto"/>
            </w:tcBorders>
            <w:noWrap/>
            <w:hideMark/>
          </w:tcPr>
          <w:p w14:paraId="35871009" w14:textId="77777777" w:rsidR="00B62ED6" w:rsidRPr="00604461" w:rsidRDefault="00C800EB" w:rsidP="00B62ED6">
            <w:pPr>
              <w:jc w:val="center"/>
              <w:rPr>
                <w:b/>
                <w:bCs/>
                <w:color w:val="000000"/>
                <w:sz w:val="14"/>
                <w:szCs w:val="14"/>
                <w:highlight w:val="yellow"/>
              </w:rPr>
            </w:pPr>
            <w:r w:rsidRPr="00604461">
              <w:rPr>
                <w:b/>
                <w:bCs/>
                <w:sz w:val="14"/>
                <w:szCs w:val="14"/>
              </w:rPr>
              <w:t>Indstilling</w:t>
            </w:r>
          </w:p>
        </w:tc>
      </w:tr>
      <w:tr w:rsidR="009F53E5" w14:paraId="3AE89D71" w14:textId="77777777" w:rsidTr="0086764E">
        <w:trPr>
          <w:trHeight w:val="549"/>
        </w:trPr>
        <w:tc>
          <w:tcPr>
            <w:tcW w:w="421" w:type="dxa"/>
            <w:tcBorders>
              <w:top w:val="single" w:sz="4" w:space="0" w:color="auto"/>
              <w:left w:val="single" w:sz="4" w:space="0" w:color="auto"/>
              <w:bottom w:val="single" w:sz="4" w:space="0" w:color="auto"/>
              <w:right w:val="single" w:sz="4" w:space="0" w:color="auto"/>
            </w:tcBorders>
            <w:noWrap/>
            <w:hideMark/>
          </w:tcPr>
          <w:p w14:paraId="37A1869D" w14:textId="77777777" w:rsidR="00B62ED6" w:rsidRPr="00B62ED6" w:rsidRDefault="00C800EB" w:rsidP="00604461">
            <w:pPr>
              <w:jc w:val="right"/>
              <w:rPr>
                <w:color w:val="000000"/>
                <w:sz w:val="14"/>
                <w:szCs w:val="14"/>
                <w:highlight w:val="yellow"/>
              </w:rPr>
            </w:pPr>
            <w:r w:rsidRPr="00B62ED6">
              <w:rPr>
                <w:sz w:val="14"/>
                <w:szCs w:val="14"/>
              </w:rPr>
              <w:t>1</w:t>
            </w:r>
          </w:p>
        </w:tc>
        <w:tc>
          <w:tcPr>
            <w:tcW w:w="2409" w:type="dxa"/>
            <w:tcBorders>
              <w:top w:val="single" w:sz="4" w:space="0" w:color="auto"/>
              <w:left w:val="single" w:sz="4" w:space="0" w:color="auto"/>
              <w:bottom w:val="single" w:sz="4" w:space="0" w:color="auto"/>
              <w:right w:val="single" w:sz="4" w:space="0" w:color="auto"/>
            </w:tcBorders>
          </w:tcPr>
          <w:p w14:paraId="4AB605CF" w14:textId="77777777" w:rsidR="00B62ED6" w:rsidRPr="00B62ED6" w:rsidRDefault="00C800EB" w:rsidP="00B62ED6">
            <w:pPr>
              <w:rPr>
                <w:color w:val="000000"/>
                <w:sz w:val="14"/>
                <w:szCs w:val="14"/>
                <w:highlight w:val="yellow"/>
              </w:rPr>
            </w:pPr>
            <w:r w:rsidRPr="00B62ED6">
              <w:rPr>
                <w:sz w:val="14"/>
                <w:szCs w:val="14"/>
              </w:rPr>
              <w:t>Ajstrupvej, Ajstrup.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4409A8B2" w14:textId="77777777" w:rsidR="00B62ED6" w:rsidRPr="00B62ED6" w:rsidRDefault="00C800EB" w:rsidP="00B62ED6">
            <w:pPr>
              <w:rPr>
                <w:color w:val="000000"/>
                <w:sz w:val="14"/>
                <w:szCs w:val="14"/>
                <w:highlight w:val="yellow"/>
              </w:rPr>
            </w:pPr>
            <w:r w:rsidRPr="00B62ED6">
              <w:rPr>
                <w:sz w:val="14"/>
                <w:szCs w:val="14"/>
              </w:rPr>
              <w:t xml:space="preserve">Ønskede hastighedsdæmpende tiltag pga. skønnet høj hastighed. Da tællestedet skulle fastlægges, vendte ansøger retur med besked om, at det ikke længere var aktuelt, så sagen blev lukket. </w:t>
            </w:r>
          </w:p>
        </w:tc>
        <w:tc>
          <w:tcPr>
            <w:tcW w:w="1134" w:type="dxa"/>
            <w:tcBorders>
              <w:top w:val="single" w:sz="4" w:space="0" w:color="auto"/>
              <w:left w:val="single" w:sz="4" w:space="0" w:color="auto"/>
              <w:bottom w:val="single" w:sz="4" w:space="0" w:color="auto"/>
              <w:right w:val="single" w:sz="4" w:space="0" w:color="auto"/>
            </w:tcBorders>
          </w:tcPr>
          <w:p w14:paraId="41998DFB"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4F0E81D6" w14:textId="77777777" w:rsidTr="0086764E">
        <w:trPr>
          <w:trHeight w:val="763"/>
        </w:trPr>
        <w:tc>
          <w:tcPr>
            <w:tcW w:w="421" w:type="dxa"/>
            <w:tcBorders>
              <w:top w:val="single" w:sz="4" w:space="0" w:color="auto"/>
              <w:left w:val="single" w:sz="4" w:space="0" w:color="auto"/>
              <w:bottom w:val="single" w:sz="4" w:space="0" w:color="auto"/>
              <w:right w:val="single" w:sz="4" w:space="0" w:color="auto"/>
            </w:tcBorders>
            <w:noWrap/>
          </w:tcPr>
          <w:p w14:paraId="08ECC7EE" w14:textId="77777777" w:rsidR="00B62ED6" w:rsidRPr="00B62ED6" w:rsidRDefault="00C800EB" w:rsidP="00604461">
            <w:pPr>
              <w:jc w:val="right"/>
              <w:rPr>
                <w:color w:val="000000"/>
                <w:sz w:val="14"/>
                <w:szCs w:val="14"/>
                <w:highlight w:val="yellow"/>
              </w:rPr>
            </w:pPr>
            <w:r w:rsidRPr="00B62ED6">
              <w:rPr>
                <w:sz w:val="14"/>
                <w:szCs w:val="14"/>
              </w:rPr>
              <w:t>2</w:t>
            </w:r>
          </w:p>
        </w:tc>
        <w:tc>
          <w:tcPr>
            <w:tcW w:w="2409" w:type="dxa"/>
            <w:tcBorders>
              <w:top w:val="single" w:sz="4" w:space="0" w:color="auto"/>
              <w:left w:val="single" w:sz="4" w:space="0" w:color="auto"/>
              <w:bottom w:val="single" w:sz="4" w:space="0" w:color="auto"/>
              <w:right w:val="single" w:sz="4" w:space="0" w:color="auto"/>
            </w:tcBorders>
          </w:tcPr>
          <w:p w14:paraId="7EBE9AB2" w14:textId="77777777" w:rsidR="00B62ED6" w:rsidRPr="00B62ED6" w:rsidRDefault="00C800EB" w:rsidP="00B62ED6">
            <w:pPr>
              <w:rPr>
                <w:color w:val="000000"/>
                <w:sz w:val="14"/>
                <w:szCs w:val="14"/>
                <w:highlight w:val="yellow"/>
              </w:rPr>
            </w:pPr>
            <w:r w:rsidRPr="00B62ED6">
              <w:rPr>
                <w:sz w:val="14"/>
                <w:szCs w:val="14"/>
              </w:rPr>
              <w:t>Als Oddevej mellem Helberskov og Als Odde. Ønske om cykelsti.</w:t>
            </w:r>
          </w:p>
        </w:tc>
        <w:tc>
          <w:tcPr>
            <w:tcW w:w="5812" w:type="dxa"/>
            <w:tcBorders>
              <w:top w:val="single" w:sz="4" w:space="0" w:color="auto"/>
              <w:left w:val="single" w:sz="4" w:space="0" w:color="auto"/>
              <w:bottom w:val="single" w:sz="4" w:space="0" w:color="auto"/>
              <w:right w:val="single" w:sz="4" w:space="0" w:color="auto"/>
            </w:tcBorders>
            <w:noWrap/>
          </w:tcPr>
          <w:p w14:paraId="7141A96E" w14:textId="77777777" w:rsidR="00B62ED6" w:rsidRPr="00B62ED6" w:rsidRDefault="00C800EB" w:rsidP="00B62ED6">
            <w:pPr>
              <w:rPr>
                <w:color w:val="000000"/>
                <w:sz w:val="14"/>
                <w:szCs w:val="14"/>
                <w:highlight w:val="yellow"/>
              </w:rPr>
            </w:pPr>
            <w:r w:rsidRPr="00B62ED6">
              <w:rPr>
                <w:sz w:val="14"/>
                <w:szCs w:val="14"/>
              </w:rPr>
              <w:t>Ønsker cykelsti pga. skønnet høj hastighed og</w:t>
            </w:r>
            <w:r w:rsidR="00A84C6C">
              <w:rPr>
                <w:sz w:val="14"/>
                <w:szCs w:val="14"/>
              </w:rPr>
              <w:t xml:space="preserve"> ønske om</w:t>
            </w:r>
            <w:r w:rsidRPr="00B62ED6">
              <w:rPr>
                <w:sz w:val="14"/>
                <w:szCs w:val="14"/>
              </w:rPr>
              <w:t xml:space="preserve"> øget tryghed for cyklister. Trafiksikkerhedsplanen indeholder allerede et projekt med cykelsti langs Als Oddevej mellem Helberskov og Als Odde for at imødekomme utryghed på strækningen. 1. henvendelse.</w:t>
            </w:r>
          </w:p>
        </w:tc>
        <w:tc>
          <w:tcPr>
            <w:tcW w:w="1134" w:type="dxa"/>
            <w:tcBorders>
              <w:top w:val="single" w:sz="4" w:space="0" w:color="auto"/>
              <w:left w:val="single" w:sz="4" w:space="0" w:color="auto"/>
              <w:bottom w:val="single" w:sz="4" w:space="0" w:color="auto"/>
              <w:right w:val="single" w:sz="4" w:space="0" w:color="auto"/>
            </w:tcBorders>
          </w:tcPr>
          <w:p w14:paraId="7F0DCA15" w14:textId="77777777" w:rsidR="00B62ED6" w:rsidRPr="00B62ED6" w:rsidRDefault="00C800EB" w:rsidP="00B62ED6">
            <w:pPr>
              <w:rPr>
                <w:color w:val="000000"/>
                <w:sz w:val="14"/>
                <w:szCs w:val="14"/>
                <w:highlight w:val="yellow"/>
              </w:rPr>
            </w:pPr>
            <w:r w:rsidRPr="00B62ED6">
              <w:rPr>
                <w:sz w:val="14"/>
                <w:szCs w:val="14"/>
              </w:rPr>
              <w:t xml:space="preserve">Er på prioriterings-liste </w:t>
            </w:r>
          </w:p>
        </w:tc>
      </w:tr>
      <w:tr w:rsidR="009F53E5" w14:paraId="648EE3D4" w14:textId="77777777" w:rsidTr="0086764E">
        <w:trPr>
          <w:trHeight w:val="441"/>
        </w:trPr>
        <w:tc>
          <w:tcPr>
            <w:tcW w:w="421" w:type="dxa"/>
            <w:tcBorders>
              <w:top w:val="single" w:sz="4" w:space="0" w:color="auto"/>
              <w:left w:val="single" w:sz="4" w:space="0" w:color="auto"/>
              <w:bottom w:val="single" w:sz="4" w:space="0" w:color="auto"/>
              <w:right w:val="single" w:sz="4" w:space="0" w:color="auto"/>
            </w:tcBorders>
            <w:noWrap/>
          </w:tcPr>
          <w:p w14:paraId="7A97D278" w14:textId="77777777" w:rsidR="00B62ED6" w:rsidRPr="00B62ED6" w:rsidRDefault="00C800EB" w:rsidP="00604461">
            <w:pPr>
              <w:jc w:val="right"/>
              <w:rPr>
                <w:color w:val="000000"/>
                <w:sz w:val="14"/>
                <w:szCs w:val="14"/>
                <w:highlight w:val="yellow"/>
              </w:rPr>
            </w:pPr>
            <w:r w:rsidRPr="00B62ED6">
              <w:rPr>
                <w:sz w:val="14"/>
                <w:szCs w:val="14"/>
              </w:rPr>
              <w:t>3</w:t>
            </w:r>
          </w:p>
        </w:tc>
        <w:tc>
          <w:tcPr>
            <w:tcW w:w="2409" w:type="dxa"/>
            <w:tcBorders>
              <w:top w:val="single" w:sz="4" w:space="0" w:color="auto"/>
              <w:left w:val="single" w:sz="4" w:space="0" w:color="auto"/>
              <w:bottom w:val="single" w:sz="4" w:space="0" w:color="auto"/>
              <w:right w:val="single" w:sz="4" w:space="0" w:color="auto"/>
            </w:tcBorders>
          </w:tcPr>
          <w:p w14:paraId="2D723CBB" w14:textId="77777777" w:rsidR="00B62ED6" w:rsidRPr="00B62ED6" w:rsidRDefault="00C800EB" w:rsidP="00B62ED6">
            <w:pPr>
              <w:rPr>
                <w:color w:val="000000"/>
                <w:sz w:val="14"/>
                <w:szCs w:val="14"/>
                <w:highlight w:val="yellow"/>
              </w:rPr>
            </w:pPr>
            <w:r w:rsidRPr="00B62ED6">
              <w:rPr>
                <w:sz w:val="14"/>
                <w:szCs w:val="14"/>
              </w:rPr>
              <w:t>Als Oddevej mellem Helberskov og Als Odde. Ønske om cykelsti.</w:t>
            </w:r>
          </w:p>
        </w:tc>
        <w:tc>
          <w:tcPr>
            <w:tcW w:w="5812" w:type="dxa"/>
            <w:tcBorders>
              <w:top w:val="single" w:sz="4" w:space="0" w:color="auto"/>
              <w:left w:val="single" w:sz="4" w:space="0" w:color="auto"/>
              <w:bottom w:val="single" w:sz="4" w:space="0" w:color="auto"/>
              <w:right w:val="single" w:sz="4" w:space="0" w:color="auto"/>
            </w:tcBorders>
            <w:noWrap/>
          </w:tcPr>
          <w:p w14:paraId="1290A495" w14:textId="77777777" w:rsidR="00B62ED6" w:rsidRPr="00B62ED6" w:rsidRDefault="00C800EB" w:rsidP="00B62ED6">
            <w:pPr>
              <w:rPr>
                <w:color w:val="000000"/>
                <w:sz w:val="14"/>
                <w:szCs w:val="14"/>
                <w:highlight w:val="yellow"/>
              </w:rPr>
            </w:pPr>
            <w:r w:rsidRPr="00B62ED6">
              <w:rPr>
                <w:sz w:val="14"/>
                <w:szCs w:val="14"/>
              </w:rPr>
              <w:t>Ønsker cykelsti pga. skønnet høj hastighed og</w:t>
            </w:r>
            <w:r w:rsidR="00A84C6C">
              <w:rPr>
                <w:sz w:val="14"/>
                <w:szCs w:val="14"/>
              </w:rPr>
              <w:t xml:space="preserve"> ønske om</w:t>
            </w:r>
            <w:r w:rsidRPr="00B62ED6">
              <w:rPr>
                <w:sz w:val="14"/>
                <w:szCs w:val="14"/>
              </w:rPr>
              <w:t xml:space="preserve"> øget tryghed for cyklister. Trafiksikkerhedsplanen indeholder allerede et projekt med cykelsti langs Als Oddevej mellem Helberskov og Als Odde for at imødekomme utryghed på strækningen. 2. henvendelse. </w:t>
            </w:r>
          </w:p>
        </w:tc>
        <w:tc>
          <w:tcPr>
            <w:tcW w:w="1134" w:type="dxa"/>
            <w:tcBorders>
              <w:top w:val="single" w:sz="4" w:space="0" w:color="auto"/>
              <w:left w:val="single" w:sz="4" w:space="0" w:color="auto"/>
              <w:bottom w:val="single" w:sz="4" w:space="0" w:color="auto"/>
              <w:right w:val="single" w:sz="4" w:space="0" w:color="auto"/>
            </w:tcBorders>
          </w:tcPr>
          <w:p w14:paraId="5206A904" w14:textId="77777777" w:rsidR="00B62ED6" w:rsidRPr="00B62ED6" w:rsidRDefault="00C800EB" w:rsidP="00B62ED6">
            <w:pPr>
              <w:rPr>
                <w:color w:val="000000"/>
                <w:sz w:val="14"/>
                <w:szCs w:val="14"/>
                <w:highlight w:val="yellow"/>
              </w:rPr>
            </w:pPr>
            <w:r w:rsidRPr="00B62ED6">
              <w:rPr>
                <w:sz w:val="14"/>
                <w:szCs w:val="14"/>
              </w:rPr>
              <w:t xml:space="preserve">Er på prioriterings-liste </w:t>
            </w:r>
          </w:p>
        </w:tc>
      </w:tr>
      <w:tr w:rsidR="009F53E5" w14:paraId="77F545C5"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58C73300" w14:textId="77777777" w:rsidR="00B62ED6" w:rsidRPr="00B62ED6" w:rsidRDefault="00C800EB" w:rsidP="00604461">
            <w:pPr>
              <w:jc w:val="right"/>
              <w:rPr>
                <w:color w:val="000000"/>
                <w:sz w:val="14"/>
                <w:szCs w:val="14"/>
                <w:highlight w:val="yellow"/>
              </w:rPr>
            </w:pPr>
            <w:r w:rsidRPr="00B62ED6">
              <w:rPr>
                <w:sz w:val="14"/>
                <w:szCs w:val="14"/>
              </w:rPr>
              <w:t>4</w:t>
            </w:r>
          </w:p>
        </w:tc>
        <w:tc>
          <w:tcPr>
            <w:tcW w:w="2409" w:type="dxa"/>
            <w:tcBorders>
              <w:top w:val="single" w:sz="4" w:space="0" w:color="auto"/>
              <w:left w:val="single" w:sz="4" w:space="0" w:color="auto"/>
              <w:bottom w:val="single" w:sz="4" w:space="0" w:color="auto"/>
              <w:right w:val="single" w:sz="4" w:space="0" w:color="auto"/>
            </w:tcBorders>
          </w:tcPr>
          <w:p w14:paraId="6CFC71EC" w14:textId="77777777" w:rsidR="00B62ED6" w:rsidRPr="00B62ED6" w:rsidRDefault="00C800EB" w:rsidP="00B62ED6">
            <w:pPr>
              <w:rPr>
                <w:color w:val="000000"/>
                <w:sz w:val="14"/>
                <w:szCs w:val="14"/>
                <w:highlight w:val="yellow"/>
              </w:rPr>
            </w:pPr>
            <w:r w:rsidRPr="00B62ED6">
              <w:rPr>
                <w:sz w:val="14"/>
                <w:szCs w:val="14"/>
              </w:rPr>
              <w:t xml:space="preserve">Ardenvej mellem Arden og Astrup. Ønsker hajtænder på cykelstien. </w:t>
            </w:r>
          </w:p>
        </w:tc>
        <w:tc>
          <w:tcPr>
            <w:tcW w:w="5812" w:type="dxa"/>
            <w:tcBorders>
              <w:top w:val="single" w:sz="4" w:space="0" w:color="auto"/>
              <w:left w:val="single" w:sz="4" w:space="0" w:color="auto"/>
              <w:bottom w:val="single" w:sz="4" w:space="0" w:color="auto"/>
              <w:right w:val="single" w:sz="4" w:space="0" w:color="auto"/>
            </w:tcBorders>
            <w:noWrap/>
          </w:tcPr>
          <w:p w14:paraId="2BAB4C4B" w14:textId="77777777" w:rsidR="00B62ED6" w:rsidRPr="00B62ED6" w:rsidRDefault="00C800EB" w:rsidP="00B62ED6">
            <w:pPr>
              <w:rPr>
                <w:color w:val="000000"/>
                <w:sz w:val="14"/>
                <w:szCs w:val="14"/>
                <w:highlight w:val="yellow"/>
              </w:rPr>
            </w:pPr>
            <w:r w:rsidRPr="00B62ED6">
              <w:rPr>
                <w:sz w:val="14"/>
                <w:szCs w:val="14"/>
              </w:rPr>
              <w:t xml:space="preserve">Ønsker hajtænder på den dobbeltrettede cykelsti langs Ardenvej mellem Arden og Astrup. Vigepligtsforholdene er udført som angivet i de danske vejregler, så ønsket afvises. </w:t>
            </w:r>
          </w:p>
        </w:tc>
        <w:tc>
          <w:tcPr>
            <w:tcW w:w="1134" w:type="dxa"/>
            <w:tcBorders>
              <w:top w:val="single" w:sz="4" w:space="0" w:color="auto"/>
              <w:left w:val="single" w:sz="4" w:space="0" w:color="auto"/>
              <w:bottom w:val="single" w:sz="4" w:space="0" w:color="auto"/>
              <w:right w:val="single" w:sz="4" w:space="0" w:color="auto"/>
            </w:tcBorders>
          </w:tcPr>
          <w:p w14:paraId="659A9FE7"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4A6A8E0E"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17828324" w14:textId="77777777" w:rsidR="00B62ED6" w:rsidRPr="00B62ED6" w:rsidRDefault="00C800EB" w:rsidP="00604461">
            <w:pPr>
              <w:jc w:val="right"/>
              <w:rPr>
                <w:color w:val="000000"/>
                <w:sz w:val="14"/>
                <w:szCs w:val="14"/>
                <w:highlight w:val="yellow"/>
              </w:rPr>
            </w:pPr>
            <w:r w:rsidRPr="00B62ED6">
              <w:rPr>
                <w:sz w:val="14"/>
                <w:szCs w:val="14"/>
              </w:rPr>
              <w:t>5</w:t>
            </w:r>
          </w:p>
        </w:tc>
        <w:tc>
          <w:tcPr>
            <w:tcW w:w="2409" w:type="dxa"/>
            <w:tcBorders>
              <w:top w:val="single" w:sz="4" w:space="0" w:color="auto"/>
              <w:left w:val="single" w:sz="4" w:space="0" w:color="auto"/>
              <w:bottom w:val="single" w:sz="4" w:space="0" w:color="auto"/>
              <w:right w:val="single" w:sz="4" w:space="0" w:color="auto"/>
            </w:tcBorders>
          </w:tcPr>
          <w:p w14:paraId="04EDB733" w14:textId="77777777" w:rsidR="00B62ED6" w:rsidRPr="00B62ED6" w:rsidRDefault="00C800EB" w:rsidP="00B62ED6">
            <w:pPr>
              <w:rPr>
                <w:color w:val="000000"/>
                <w:sz w:val="14"/>
                <w:szCs w:val="14"/>
                <w:highlight w:val="yellow"/>
              </w:rPr>
            </w:pPr>
            <w:r w:rsidRPr="00B62ED6">
              <w:rPr>
                <w:sz w:val="14"/>
                <w:szCs w:val="14"/>
              </w:rPr>
              <w:t>Banegaardsvej, Hobro. Spørgsmål til ikke-opsat skilt om vejbump.</w:t>
            </w:r>
          </w:p>
        </w:tc>
        <w:tc>
          <w:tcPr>
            <w:tcW w:w="5812" w:type="dxa"/>
            <w:tcBorders>
              <w:top w:val="single" w:sz="4" w:space="0" w:color="auto"/>
              <w:left w:val="single" w:sz="4" w:space="0" w:color="auto"/>
              <w:bottom w:val="single" w:sz="4" w:space="0" w:color="auto"/>
              <w:right w:val="single" w:sz="4" w:space="0" w:color="auto"/>
            </w:tcBorders>
            <w:noWrap/>
          </w:tcPr>
          <w:p w14:paraId="2E99DF11" w14:textId="77777777" w:rsidR="00B62ED6" w:rsidRPr="00B62ED6" w:rsidRDefault="00C800EB" w:rsidP="00B62ED6">
            <w:pPr>
              <w:rPr>
                <w:color w:val="000000"/>
                <w:sz w:val="14"/>
                <w:szCs w:val="14"/>
                <w:highlight w:val="yellow"/>
              </w:rPr>
            </w:pPr>
            <w:r w:rsidRPr="00B62ED6">
              <w:rPr>
                <w:sz w:val="14"/>
                <w:szCs w:val="14"/>
              </w:rPr>
              <w:t xml:space="preserve">Ønsker et skilt med vejbump sat op. Eksisterende skiltning med 40 km/t-zone på Banegaardsvej følger vejreglerne, da skiltet betyder, at vejstrækningen er indrettet med fartdæmpere som f.eks. vejbump. Derfor afvises ønsket. </w:t>
            </w:r>
          </w:p>
        </w:tc>
        <w:tc>
          <w:tcPr>
            <w:tcW w:w="1134" w:type="dxa"/>
            <w:tcBorders>
              <w:top w:val="single" w:sz="4" w:space="0" w:color="auto"/>
              <w:left w:val="single" w:sz="4" w:space="0" w:color="auto"/>
              <w:bottom w:val="single" w:sz="4" w:space="0" w:color="auto"/>
              <w:right w:val="single" w:sz="4" w:space="0" w:color="auto"/>
            </w:tcBorders>
          </w:tcPr>
          <w:p w14:paraId="600F6A36"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03078C1D"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74D89343" w14:textId="77777777" w:rsidR="00B62ED6" w:rsidRPr="00B62ED6" w:rsidRDefault="00C800EB" w:rsidP="00604461">
            <w:pPr>
              <w:jc w:val="right"/>
              <w:rPr>
                <w:color w:val="000000"/>
                <w:sz w:val="14"/>
                <w:szCs w:val="14"/>
                <w:highlight w:val="yellow"/>
              </w:rPr>
            </w:pPr>
            <w:r w:rsidRPr="00B62ED6">
              <w:rPr>
                <w:sz w:val="14"/>
                <w:szCs w:val="14"/>
              </w:rPr>
              <w:t>6</w:t>
            </w:r>
          </w:p>
        </w:tc>
        <w:tc>
          <w:tcPr>
            <w:tcW w:w="2409" w:type="dxa"/>
            <w:tcBorders>
              <w:top w:val="single" w:sz="4" w:space="0" w:color="auto"/>
              <w:left w:val="single" w:sz="4" w:space="0" w:color="auto"/>
              <w:bottom w:val="single" w:sz="4" w:space="0" w:color="auto"/>
              <w:right w:val="single" w:sz="4" w:space="0" w:color="auto"/>
            </w:tcBorders>
          </w:tcPr>
          <w:p w14:paraId="33966BEC" w14:textId="77777777" w:rsidR="00B62ED6" w:rsidRPr="00B62ED6" w:rsidRDefault="00C800EB" w:rsidP="00B62ED6">
            <w:pPr>
              <w:rPr>
                <w:color w:val="000000"/>
                <w:sz w:val="14"/>
                <w:szCs w:val="14"/>
                <w:highlight w:val="yellow"/>
              </w:rPr>
            </w:pPr>
            <w:r w:rsidRPr="00B62ED6">
              <w:rPr>
                <w:sz w:val="14"/>
                <w:szCs w:val="14"/>
              </w:rPr>
              <w:t>Brøndbjergvej ved Rostrup. Ønske om gennemkørsel forbudt og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2CB71CDE" w14:textId="77777777" w:rsidR="00B62ED6" w:rsidRPr="00B62ED6" w:rsidRDefault="00C800EB" w:rsidP="00B62ED6">
            <w:pPr>
              <w:rPr>
                <w:color w:val="000000"/>
                <w:sz w:val="14"/>
                <w:szCs w:val="14"/>
                <w:highlight w:val="yellow"/>
              </w:rPr>
            </w:pPr>
            <w:r w:rsidRPr="00B62ED6">
              <w:rPr>
                <w:sz w:val="14"/>
                <w:szCs w:val="14"/>
              </w:rPr>
              <w:t>Ønsker gennemkørsel forbudt og hastighedsdæmpende tiltag pga. skønnet høj hastighed. Trafiktælling viste begrænset trafikmængde (ÅDT på 37), og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07DB4C37"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39021E70"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5396D581" w14:textId="77777777" w:rsidR="00B62ED6" w:rsidRPr="00B62ED6" w:rsidRDefault="00C800EB" w:rsidP="00604461">
            <w:pPr>
              <w:jc w:val="right"/>
              <w:rPr>
                <w:color w:val="000000"/>
                <w:sz w:val="14"/>
                <w:szCs w:val="14"/>
                <w:highlight w:val="yellow"/>
              </w:rPr>
            </w:pPr>
            <w:bookmarkStart w:id="30" w:name="_Hlk185424538"/>
            <w:r w:rsidRPr="00B62ED6">
              <w:rPr>
                <w:sz w:val="14"/>
                <w:szCs w:val="14"/>
              </w:rPr>
              <w:t>7</w:t>
            </w:r>
          </w:p>
        </w:tc>
        <w:tc>
          <w:tcPr>
            <w:tcW w:w="2409" w:type="dxa"/>
            <w:tcBorders>
              <w:top w:val="single" w:sz="4" w:space="0" w:color="auto"/>
              <w:left w:val="single" w:sz="4" w:space="0" w:color="auto"/>
              <w:bottom w:val="single" w:sz="4" w:space="0" w:color="auto"/>
              <w:right w:val="single" w:sz="4" w:space="0" w:color="auto"/>
            </w:tcBorders>
          </w:tcPr>
          <w:p w14:paraId="5C898CB5" w14:textId="77777777" w:rsidR="00B62ED6" w:rsidRPr="00B62ED6" w:rsidRDefault="00C800EB" w:rsidP="00B62ED6">
            <w:pPr>
              <w:rPr>
                <w:color w:val="000000"/>
                <w:sz w:val="14"/>
                <w:szCs w:val="14"/>
                <w:highlight w:val="yellow"/>
              </w:rPr>
            </w:pPr>
            <w:r w:rsidRPr="00B62ED6">
              <w:rPr>
                <w:sz w:val="14"/>
                <w:szCs w:val="14"/>
              </w:rPr>
              <w:t xml:space="preserve">Viborg Landevej vest for Sdr. Onsild Stationsby til Foulum i Viborg Kommune. Ønske om cykelsti. </w:t>
            </w:r>
          </w:p>
        </w:tc>
        <w:tc>
          <w:tcPr>
            <w:tcW w:w="5812" w:type="dxa"/>
            <w:tcBorders>
              <w:top w:val="single" w:sz="4" w:space="0" w:color="auto"/>
              <w:left w:val="single" w:sz="4" w:space="0" w:color="auto"/>
              <w:bottom w:val="single" w:sz="4" w:space="0" w:color="auto"/>
              <w:right w:val="single" w:sz="4" w:space="0" w:color="auto"/>
            </w:tcBorders>
            <w:noWrap/>
          </w:tcPr>
          <w:p w14:paraId="23E7DA3E" w14:textId="77777777" w:rsidR="00B62ED6" w:rsidRPr="00B62ED6" w:rsidRDefault="00C800EB" w:rsidP="00B62ED6">
            <w:pPr>
              <w:rPr>
                <w:color w:val="000000"/>
                <w:sz w:val="14"/>
                <w:szCs w:val="14"/>
                <w:highlight w:val="yellow"/>
              </w:rPr>
            </w:pPr>
            <w:r w:rsidRPr="00B62ED6">
              <w:rPr>
                <w:sz w:val="14"/>
                <w:szCs w:val="14"/>
              </w:rPr>
              <w:t>Ønsker cykelsti pga. skønnet høj hastighed og</w:t>
            </w:r>
            <w:r w:rsidR="00A84C6C">
              <w:rPr>
                <w:sz w:val="14"/>
                <w:szCs w:val="14"/>
              </w:rPr>
              <w:t xml:space="preserve"> ønske om</w:t>
            </w:r>
            <w:r w:rsidRPr="00B62ED6">
              <w:rPr>
                <w:sz w:val="14"/>
                <w:szCs w:val="14"/>
              </w:rPr>
              <w:t xml:space="preserve"> øget tryghed for cyklister. Ca. 750 meter af den samlede ønskede strækning på ca. 13,3 km er</w:t>
            </w:r>
            <w:r w:rsidR="00A84C6C">
              <w:rPr>
                <w:sz w:val="14"/>
                <w:szCs w:val="14"/>
              </w:rPr>
              <w:t xml:space="preserve"> beliggende</w:t>
            </w:r>
            <w:r w:rsidRPr="00B62ED6">
              <w:rPr>
                <w:sz w:val="14"/>
                <w:szCs w:val="14"/>
              </w:rPr>
              <w:t xml:space="preserve"> i Mariagerfjord Kommune. Viborg Kommune oplyser, at de ikke har planer om etablering af cykelsti langs Hobro Landevej mellem Foulum og kommunegrænsen mod Mariagerfjord Kommune. Da langt størstedel</w:t>
            </w:r>
            <w:r w:rsidR="00A84C6C">
              <w:rPr>
                <w:sz w:val="14"/>
                <w:szCs w:val="14"/>
              </w:rPr>
              <w:t>en</w:t>
            </w:r>
            <w:r w:rsidRPr="00B62ED6">
              <w:rPr>
                <w:sz w:val="14"/>
                <w:szCs w:val="14"/>
              </w:rPr>
              <w:t xml:space="preserve"> af den ønskede cykelsti </w:t>
            </w:r>
            <w:r w:rsidR="00A84C6C">
              <w:rPr>
                <w:sz w:val="14"/>
                <w:szCs w:val="14"/>
              </w:rPr>
              <w:t>er</w:t>
            </w:r>
            <w:r w:rsidRPr="00B62ED6">
              <w:rPr>
                <w:sz w:val="14"/>
                <w:szCs w:val="14"/>
              </w:rPr>
              <w:t xml:space="preserve"> placeret i Viborg Kommune, som ikke har planer om cykelsti på strækningen, afvises ønsket om at etablere cykelsti langs Viborg Landevej mellem Sdr. Onsild Stationsby og kom</w:t>
            </w:r>
            <w:r w:rsidRPr="00B62ED6">
              <w:rPr>
                <w:sz w:val="14"/>
                <w:szCs w:val="14"/>
              </w:rPr>
              <w:t xml:space="preserve">munegrænsen til Viborg Kommune. </w:t>
            </w:r>
          </w:p>
        </w:tc>
        <w:tc>
          <w:tcPr>
            <w:tcW w:w="1134" w:type="dxa"/>
            <w:tcBorders>
              <w:top w:val="single" w:sz="4" w:space="0" w:color="auto"/>
              <w:left w:val="single" w:sz="4" w:space="0" w:color="auto"/>
              <w:bottom w:val="single" w:sz="4" w:space="0" w:color="auto"/>
              <w:right w:val="single" w:sz="4" w:space="0" w:color="auto"/>
            </w:tcBorders>
          </w:tcPr>
          <w:p w14:paraId="10AC31E0" w14:textId="77777777" w:rsidR="00B62ED6" w:rsidRPr="00B62ED6" w:rsidRDefault="00C800EB" w:rsidP="00B62ED6">
            <w:pPr>
              <w:rPr>
                <w:color w:val="000000"/>
                <w:sz w:val="14"/>
                <w:szCs w:val="14"/>
                <w:highlight w:val="yellow"/>
              </w:rPr>
            </w:pPr>
            <w:r w:rsidRPr="00B62ED6">
              <w:rPr>
                <w:sz w:val="14"/>
                <w:szCs w:val="14"/>
              </w:rPr>
              <w:t>Afvises</w:t>
            </w:r>
          </w:p>
        </w:tc>
      </w:tr>
      <w:bookmarkEnd w:id="30"/>
      <w:tr w:rsidR="009F53E5" w14:paraId="28AA7C1C"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21569425" w14:textId="77777777" w:rsidR="00B62ED6" w:rsidRPr="00B62ED6" w:rsidRDefault="00C800EB" w:rsidP="00604461">
            <w:pPr>
              <w:jc w:val="right"/>
              <w:rPr>
                <w:color w:val="000000"/>
                <w:sz w:val="14"/>
                <w:szCs w:val="14"/>
                <w:highlight w:val="yellow"/>
              </w:rPr>
            </w:pPr>
            <w:r w:rsidRPr="00B62ED6">
              <w:rPr>
                <w:sz w:val="14"/>
                <w:szCs w:val="14"/>
              </w:rPr>
              <w:t>8</w:t>
            </w:r>
          </w:p>
        </w:tc>
        <w:tc>
          <w:tcPr>
            <w:tcW w:w="2409" w:type="dxa"/>
            <w:tcBorders>
              <w:top w:val="single" w:sz="4" w:space="0" w:color="auto"/>
              <w:left w:val="single" w:sz="4" w:space="0" w:color="auto"/>
              <w:bottom w:val="single" w:sz="4" w:space="0" w:color="auto"/>
              <w:right w:val="single" w:sz="4" w:space="0" w:color="auto"/>
            </w:tcBorders>
          </w:tcPr>
          <w:p w14:paraId="117E00AC" w14:textId="77777777" w:rsidR="00B62ED6" w:rsidRPr="00B62ED6" w:rsidRDefault="00C800EB" w:rsidP="00B62ED6">
            <w:pPr>
              <w:rPr>
                <w:color w:val="000000"/>
                <w:sz w:val="14"/>
                <w:szCs w:val="14"/>
                <w:highlight w:val="yellow"/>
              </w:rPr>
            </w:pPr>
            <w:r w:rsidRPr="00B62ED6">
              <w:rPr>
                <w:sz w:val="14"/>
                <w:szCs w:val="14"/>
              </w:rPr>
              <w:t>Digterparken, Hobro.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29EC86ED" w14:textId="77777777" w:rsidR="00B62ED6" w:rsidRPr="00B62ED6" w:rsidRDefault="00C800EB" w:rsidP="00B62ED6">
            <w:pPr>
              <w:rPr>
                <w:color w:val="000000"/>
                <w:sz w:val="14"/>
                <w:szCs w:val="14"/>
                <w:highlight w:val="yellow"/>
              </w:rPr>
            </w:pPr>
            <w:r w:rsidRPr="00B62ED6">
              <w:rPr>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7200EDAA"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6BD2A305" w14:textId="77777777" w:rsidTr="0086764E">
        <w:trPr>
          <w:trHeight w:val="561"/>
        </w:trPr>
        <w:tc>
          <w:tcPr>
            <w:tcW w:w="421" w:type="dxa"/>
            <w:tcBorders>
              <w:top w:val="single" w:sz="4" w:space="0" w:color="auto"/>
              <w:left w:val="single" w:sz="4" w:space="0" w:color="auto"/>
              <w:bottom w:val="single" w:sz="4" w:space="0" w:color="auto"/>
              <w:right w:val="single" w:sz="4" w:space="0" w:color="auto"/>
            </w:tcBorders>
            <w:noWrap/>
          </w:tcPr>
          <w:p w14:paraId="2F6800A2" w14:textId="77777777" w:rsidR="00B62ED6" w:rsidRPr="00B62ED6" w:rsidRDefault="00C800EB" w:rsidP="00604461">
            <w:pPr>
              <w:jc w:val="right"/>
              <w:rPr>
                <w:sz w:val="14"/>
                <w:szCs w:val="14"/>
              </w:rPr>
            </w:pPr>
            <w:r w:rsidRPr="00B62ED6">
              <w:rPr>
                <w:sz w:val="14"/>
                <w:szCs w:val="14"/>
              </w:rPr>
              <w:t>9</w:t>
            </w:r>
          </w:p>
        </w:tc>
        <w:tc>
          <w:tcPr>
            <w:tcW w:w="2409" w:type="dxa"/>
            <w:tcBorders>
              <w:top w:val="single" w:sz="4" w:space="0" w:color="auto"/>
              <w:left w:val="single" w:sz="4" w:space="0" w:color="auto"/>
              <w:bottom w:val="single" w:sz="4" w:space="0" w:color="auto"/>
              <w:right w:val="single" w:sz="4" w:space="0" w:color="auto"/>
            </w:tcBorders>
          </w:tcPr>
          <w:p w14:paraId="43ED251D" w14:textId="77777777" w:rsidR="00B62ED6" w:rsidRPr="00B62ED6" w:rsidRDefault="00C800EB" w:rsidP="00B62ED6">
            <w:pPr>
              <w:rPr>
                <w:sz w:val="14"/>
                <w:szCs w:val="14"/>
              </w:rPr>
            </w:pPr>
            <w:r w:rsidRPr="00B62ED6">
              <w:rPr>
                <w:sz w:val="14"/>
                <w:szCs w:val="14"/>
              </w:rPr>
              <w:t xml:space="preserve">Døstrupvej ved Døstrup. Omdirigering af tung trafik på Døstrupvej. </w:t>
            </w:r>
          </w:p>
        </w:tc>
        <w:tc>
          <w:tcPr>
            <w:tcW w:w="5812" w:type="dxa"/>
            <w:tcBorders>
              <w:top w:val="single" w:sz="4" w:space="0" w:color="auto"/>
              <w:left w:val="single" w:sz="4" w:space="0" w:color="auto"/>
              <w:bottom w:val="single" w:sz="4" w:space="0" w:color="auto"/>
              <w:right w:val="single" w:sz="4" w:space="0" w:color="auto"/>
            </w:tcBorders>
            <w:noWrap/>
          </w:tcPr>
          <w:p w14:paraId="7BB59057" w14:textId="77777777" w:rsidR="00B62ED6" w:rsidRPr="00B62ED6" w:rsidRDefault="00C800EB" w:rsidP="00B62ED6">
            <w:pPr>
              <w:rPr>
                <w:sz w:val="14"/>
                <w:szCs w:val="14"/>
              </w:rPr>
            </w:pPr>
            <w:r w:rsidRPr="00B62ED6">
              <w:rPr>
                <w:sz w:val="14"/>
                <w:szCs w:val="14"/>
              </w:rPr>
              <w:t>Ønsker mindre tung trafik på Døstrupvej. Der er gennemført en række tiltag for at forbedre forholdene på Døstrupvej, herunder nyt fortov, nye chikaner og bedre skiltning. Den tunge trafik gennem Døstrup er kortlagt, og mængden er ikke stigende, tværtimod.</w:t>
            </w:r>
          </w:p>
        </w:tc>
        <w:tc>
          <w:tcPr>
            <w:tcW w:w="1134" w:type="dxa"/>
            <w:tcBorders>
              <w:top w:val="single" w:sz="4" w:space="0" w:color="auto"/>
              <w:left w:val="single" w:sz="4" w:space="0" w:color="auto"/>
              <w:bottom w:val="single" w:sz="4" w:space="0" w:color="auto"/>
              <w:right w:val="single" w:sz="4" w:space="0" w:color="auto"/>
            </w:tcBorders>
          </w:tcPr>
          <w:p w14:paraId="7F6F4C64" w14:textId="77777777" w:rsidR="00B62ED6" w:rsidRPr="00B62ED6" w:rsidRDefault="00C800EB" w:rsidP="00B62ED6">
            <w:pPr>
              <w:rPr>
                <w:sz w:val="14"/>
                <w:szCs w:val="14"/>
              </w:rPr>
            </w:pPr>
            <w:r w:rsidRPr="00B62ED6">
              <w:rPr>
                <w:sz w:val="14"/>
                <w:szCs w:val="14"/>
              </w:rPr>
              <w:t>Gennemført</w:t>
            </w:r>
          </w:p>
        </w:tc>
      </w:tr>
      <w:bookmarkEnd w:id="29"/>
      <w:tr w:rsidR="009F53E5" w14:paraId="2DA0C963"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0AC4D90D" w14:textId="77777777" w:rsidR="00B62ED6" w:rsidRPr="00B62ED6" w:rsidRDefault="00C800EB" w:rsidP="00B62ED6">
            <w:pPr>
              <w:jc w:val="right"/>
              <w:rPr>
                <w:rFonts w:cs="Arial"/>
                <w:color w:val="000000"/>
                <w:sz w:val="14"/>
                <w:szCs w:val="14"/>
                <w:highlight w:val="yellow"/>
              </w:rPr>
            </w:pPr>
            <w:r w:rsidRPr="00B62ED6">
              <w:rPr>
                <w:rFonts w:cs="Arial"/>
                <w:sz w:val="14"/>
                <w:szCs w:val="14"/>
              </w:rPr>
              <w:lastRenderedPageBreak/>
              <w:t>10</w:t>
            </w:r>
          </w:p>
        </w:tc>
        <w:tc>
          <w:tcPr>
            <w:tcW w:w="2409" w:type="dxa"/>
            <w:tcBorders>
              <w:top w:val="single" w:sz="4" w:space="0" w:color="auto"/>
              <w:left w:val="single" w:sz="4" w:space="0" w:color="auto"/>
              <w:bottom w:val="single" w:sz="4" w:space="0" w:color="auto"/>
              <w:right w:val="single" w:sz="4" w:space="0" w:color="auto"/>
            </w:tcBorders>
          </w:tcPr>
          <w:p w14:paraId="3CC7804B" w14:textId="77777777" w:rsidR="00B62ED6" w:rsidRPr="00B62ED6" w:rsidRDefault="00C800EB" w:rsidP="00B62ED6">
            <w:pPr>
              <w:rPr>
                <w:rFonts w:cs="Arial"/>
                <w:color w:val="000000"/>
                <w:sz w:val="14"/>
                <w:szCs w:val="14"/>
                <w:highlight w:val="yellow"/>
              </w:rPr>
            </w:pPr>
            <w:r w:rsidRPr="00B62ED6">
              <w:rPr>
                <w:rFonts w:cs="Arial"/>
                <w:sz w:val="14"/>
                <w:szCs w:val="14"/>
              </w:rPr>
              <w:t xml:space="preserve">Egernvej / Tistedvej ved Tisted. Ønske om fuldt stop og lavere hastighedsgrænse. </w:t>
            </w:r>
          </w:p>
        </w:tc>
        <w:tc>
          <w:tcPr>
            <w:tcW w:w="5812" w:type="dxa"/>
            <w:tcBorders>
              <w:top w:val="single" w:sz="4" w:space="0" w:color="auto"/>
              <w:left w:val="single" w:sz="4" w:space="0" w:color="auto"/>
              <w:bottom w:val="single" w:sz="4" w:space="0" w:color="auto"/>
              <w:right w:val="single" w:sz="4" w:space="0" w:color="auto"/>
            </w:tcBorders>
            <w:noWrap/>
          </w:tcPr>
          <w:p w14:paraId="4C919C68" w14:textId="77777777" w:rsidR="00B62ED6" w:rsidRPr="00B62ED6" w:rsidRDefault="00C800EB" w:rsidP="00B62ED6">
            <w:pPr>
              <w:rPr>
                <w:rFonts w:cs="Arial"/>
                <w:color w:val="000000"/>
                <w:sz w:val="14"/>
                <w:szCs w:val="14"/>
                <w:highlight w:val="yellow"/>
              </w:rPr>
            </w:pPr>
            <w:r w:rsidRPr="00B62ED6">
              <w:rPr>
                <w:rFonts w:cs="Arial"/>
                <w:sz w:val="14"/>
                <w:szCs w:val="14"/>
              </w:rPr>
              <w:t xml:space="preserve">Ønsker skilt med fuldt stop og lavere hastighedsgrænse ved krydset. Politiet har registreret uheld i krydset. På baggrund af ønsket er et nyt projekt foreslået med forlængelse af hastighedsgrænse på 60 km/t, forbedret skiltning og afstribning. </w:t>
            </w:r>
          </w:p>
        </w:tc>
        <w:tc>
          <w:tcPr>
            <w:tcW w:w="1134" w:type="dxa"/>
            <w:tcBorders>
              <w:top w:val="single" w:sz="4" w:space="0" w:color="auto"/>
              <w:left w:val="single" w:sz="4" w:space="0" w:color="auto"/>
              <w:bottom w:val="single" w:sz="4" w:space="0" w:color="auto"/>
              <w:right w:val="single" w:sz="4" w:space="0" w:color="auto"/>
            </w:tcBorders>
          </w:tcPr>
          <w:p w14:paraId="092A0F7C" w14:textId="77777777" w:rsidR="00B62ED6" w:rsidRPr="00B62ED6" w:rsidRDefault="00C800EB" w:rsidP="00B62ED6">
            <w:pPr>
              <w:rPr>
                <w:rFonts w:cs="Arial"/>
                <w:color w:val="000000"/>
                <w:sz w:val="14"/>
                <w:szCs w:val="14"/>
                <w:highlight w:val="yellow"/>
              </w:rPr>
            </w:pPr>
            <w:r w:rsidRPr="00B62ED6">
              <w:rPr>
                <w:rFonts w:cs="Arial"/>
                <w:sz w:val="14"/>
                <w:szCs w:val="14"/>
              </w:rPr>
              <w:t>Nyt projekt</w:t>
            </w:r>
          </w:p>
        </w:tc>
      </w:tr>
      <w:tr w:rsidR="009F53E5" w14:paraId="71DA51C0"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0C5A9D6E" w14:textId="77777777" w:rsidR="00B62ED6" w:rsidRPr="00B62ED6" w:rsidRDefault="00C800EB" w:rsidP="00B62ED6">
            <w:pPr>
              <w:jc w:val="right"/>
              <w:rPr>
                <w:rFonts w:cs="Arial"/>
                <w:color w:val="000000"/>
                <w:sz w:val="14"/>
                <w:szCs w:val="14"/>
                <w:highlight w:val="yellow"/>
              </w:rPr>
            </w:pPr>
            <w:r w:rsidRPr="00B62ED6">
              <w:rPr>
                <w:rFonts w:cs="Arial"/>
                <w:sz w:val="14"/>
                <w:szCs w:val="14"/>
              </w:rPr>
              <w:t>11</w:t>
            </w:r>
          </w:p>
        </w:tc>
        <w:tc>
          <w:tcPr>
            <w:tcW w:w="2409" w:type="dxa"/>
            <w:tcBorders>
              <w:top w:val="single" w:sz="4" w:space="0" w:color="auto"/>
              <w:left w:val="single" w:sz="4" w:space="0" w:color="auto"/>
              <w:bottom w:val="single" w:sz="4" w:space="0" w:color="auto"/>
              <w:right w:val="single" w:sz="4" w:space="0" w:color="auto"/>
            </w:tcBorders>
          </w:tcPr>
          <w:p w14:paraId="0B563CDC" w14:textId="77777777" w:rsidR="00B62ED6" w:rsidRPr="00B62ED6" w:rsidRDefault="00C800EB" w:rsidP="00B62ED6">
            <w:pPr>
              <w:rPr>
                <w:rFonts w:cs="Arial"/>
                <w:color w:val="000000"/>
                <w:sz w:val="14"/>
                <w:szCs w:val="14"/>
                <w:highlight w:val="yellow"/>
              </w:rPr>
            </w:pPr>
            <w:r w:rsidRPr="00B62ED6">
              <w:rPr>
                <w:rFonts w:cs="Arial"/>
                <w:sz w:val="14"/>
                <w:szCs w:val="14"/>
              </w:rPr>
              <w:t>Fjordager, Hadsund.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06698ABC"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19FBF45D" w14:textId="77777777" w:rsidR="00B62ED6" w:rsidRPr="00B62ED6" w:rsidRDefault="00C800EB" w:rsidP="00B62ED6">
            <w:pPr>
              <w:rPr>
                <w:rFonts w:cs="Arial"/>
                <w:color w:val="000000"/>
                <w:sz w:val="14"/>
                <w:szCs w:val="14"/>
                <w:highlight w:val="yellow"/>
              </w:rPr>
            </w:pPr>
            <w:r w:rsidRPr="00B62ED6">
              <w:rPr>
                <w:rFonts w:cs="Arial"/>
                <w:sz w:val="14"/>
                <w:szCs w:val="14"/>
              </w:rPr>
              <w:t>Afvises</w:t>
            </w:r>
          </w:p>
        </w:tc>
      </w:tr>
      <w:tr w:rsidR="009F53E5" w14:paraId="21D45957"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5F7F14E8" w14:textId="77777777" w:rsidR="00B62ED6" w:rsidRPr="00B62ED6" w:rsidRDefault="00C800EB" w:rsidP="00B62ED6">
            <w:pPr>
              <w:jc w:val="right"/>
              <w:rPr>
                <w:rFonts w:cs="Arial"/>
                <w:color w:val="000000"/>
                <w:sz w:val="14"/>
                <w:szCs w:val="14"/>
                <w:highlight w:val="yellow"/>
              </w:rPr>
            </w:pPr>
            <w:r w:rsidRPr="00B62ED6">
              <w:rPr>
                <w:rFonts w:cs="Arial"/>
                <w:sz w:val="14"/>
                <w:szCs w:val="14"/>
              </w:rPr>
              <w:t>12</w:t>
            </w:r>
          </w:p>
        </w:tc>
        <w:tc>
          <w:tcPr>
            <w:tcW w:w="2409" w:type="dxa"/>
            <w:tcBorders>
              <w:top w:val="single" w:sz="4" w:space="0" w:color="auto"/>
              <w:left w:val="single" w:sz="4" w:space="0" w:color="auto"/>
              <w:bottom w:val="single" w:sz="4" w:space="0" w:color="auto"/>
              <w:right w:val="single" w:sz="4" w:space="0" w:color="auto"/>
            </w:tcBorders>
          </w:tcPr>
          <w:p w14:paraId="2951E053" w14:textId="77777777" w:rsidR="00B62ED6" w:rsidRPr="00B62ED6" w:rsidRDefault="00C800EB" w:rsidP="00B62ED6">
            <w:pPr>
              <w:rPr>
                <w:rFonts w:cs="Arial"/>
                <w:color w:val="000000"/>
                <w:sz w:val="14"/>
                <w:szCs w:val="14"/>
                <w:highlight w:val="yellow"/>
              </w:rPr>
            </w:pPr>
            <w:r w:rsidRPr="00B62ED6">
              <w:rPr>
                <w:rFonts w:cs="Arial"/>
                <w:sz w:val="14"/>
                <w:szCs w:val="14"/>
              </w:rPr>
              <w:t>Fjordbakken, Hadsund.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4517940A"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34970CD7" w14:textId="77777777" w:rsidR="00B62ED6" w:rsidRPr="00B62ED6" w:rsidRDefault="00C800EB" w:rsidP="00B62ED6">
            <w:pPr>
              <w:rPr>
                <w:rFonts w:cs="Arial"/>
                <w:color w:val="000000"/>
                <w:sz w:val="14"/>
                <w:szCs w:val="14"/>
                <w:highlight w:val="yellow"/>
              </w:rPr>
            </w:pPr>
            <w:r w:rsidRPr="00B62ED6">
              <w:rPr>
                <w:rFonts w:cs="Arial"/>
                <w:sz w:val="14"/>
                <w:szCs w:val="14"/>
              </w:rPr>
              <w:t>Afvises</w:t>
            </w:r>
          </w:p>
        </w:tc>
      </w:tr>
      <w:tr w:rsidR="009F53E5" w14:paraId="166596C6"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6A743226" w14:textId="77777777" w:rsidR="00B62ED6" w:rsidRPr="00B62ED6" w:rsidRDefault="00C800EB" w:rsidP="00B62ED6">
            <w:pPr>
              <w:jc w:val="right"/>
              <w:rPr>
                <w:rFonts w:cs="Arial"/>
                <w:color w:val="000000"/>
                <w:sz w:val="14"/>
                <w:szCs w:val="14"/>
                <w:highlight w:val="yellow"/>
              </w:rPr>
            </w:pPr>
            <w:r w:rsidRPr="00B62ED6">
              <w:rPr>
                <w:rFonts w:cs="Arial"/>
                <w:sz w:val="14"/>
                <w:szCs w:val="14"/>
              </w:rPr>
              <w:t>13</w:t>
            </w:r>
          </w:p>
        </w:tc>
        <w:tc>
          <w:tcPr>
            <w:tcW w:w="2409" w:type="dxa"/>
            <w:tcBorders>
              <w:top w:val="single" w:sz="4" w:space="0" w:color="auto"/>
              <w:left w:val="single" w:sz="4" w:space="0" w:color="auto"/>
              <w:bottom w:val="single" w:sz="4" w:space="0" w:color="auto"/>
              <w:right w:val="single" w:sz="4" w:space="0" w:color="auto"/>
            </w:tcBorders>
          </w:tcPr>
          <w:p w14:paraId="06B4C9F4" w14:textId="77777777" w:rsidR="00B62ED6" w:rsidRPr="00B62ED6" w:rsidRDefault="00C800EB" w:rsidP="00B62ED6">
            <w:pPr>
              <w:rPr>
                <w:rFonts w:cs="Arial"/>
                <w:color w:val="000000"/>
                <w:sz w:val="14"/>
                <w:szCs w:val="14"/>
                <w:highlight w:val="yellow"/>
              </w:rPr>
            </w:pPr>
            <w:r w:rsidRPr="00B62ED6">
              <w:rPr>
                <w:rFonts w:cs="Arial"/>
                <w:sz w:val="14"/>
                <w:szCs w:val="14"/>
              </w:rPr>
              <w:t>Fjordgade, Mariager.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60B44990" w14:textId="77777777" w:rsidR="00B62ED6" w:rsidRPr="00B62ED6" w:rsidRDefault="00C800EB" w:rsidP="00B62ED6">
            <w:pPr>
              <w:jc w:val="both"/>
              <w:rPr>
                <w:rFonts w:cs="Arial"/>
                <w:color w:val="000000"/>
                <w:sz w:val="14"/>
                <w:szCs w:val="14"/>
                <w:highlight w:val="yellow"/>
              </w:rPr>
            </w:pPr>
            <w:r w:rsidRPr="00B62ED6">
              <w:rPr>
                <w:rFonts w:cs="Arial"/>
                <w:sz w:val="14"/>
                <w:szCs w:val="14"/>
              </w:rPr>
              <w:t xml:space="preserve">Ønsker hastighedsdæmpende tiltag pga. skønnet høj hastighed. Trafiktælling viste, at der generelt set ikke køres for stærkt på strækningen, hvorfor ønsket om afvises. </w:t>
            </w:r>
          </w:p>
        </w:tc>
        <w:tc>
          <w:tcPr>
            <w:tcW w:w="1134" w:type="dxa"/>
            <w:tcBorders>
              <w:top w:val="single" w:sz="4" w:space="0" w:color="auto"/>
              <w:left w:val="single" w:sz="4" w:space="0" w:color="auto"/>
              <w:bottom w:val="single" w:sz="4" w:space="0" w:color="auto"/>
              <w:right w:val="single" w:sz="4" w:space="0" w:color="auto"/>
            </w:tcBorders>
          </w:tcPr>
          <w:p w14:paraId="7F7714CA"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114953C7"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5255FA7A" w14:textId="77777777" w:rsidR="00B62ED6" w:rsidRPr="00B62ED6" w:rsidRDefault="00C800EB" w:rsidP="00B62ED6">
            <w:pPr>
              <w:jc w:val="right"/>
              <w:rPr>
                <w:rFonts w:cs="Arial"/>
                <w:color w:val="000000"/>
                <w:sz w:val="14"/>
                <w:szCs w:val="14"/>
                <w:highlight w:val="yellow"/>
              </w:rPr>
            </w:pPr>
            <w:r w:rsidRPr="00B62ED6">
              <w:rPr>
                <w:rFonts w:cs="Arial"/>
                <w:sz w:val="14"/>
                <w:szCs w:val="14"/>
              </w:rPr>
              <w:t>14</w:t>
            </w:r>
          </w:p>
        </w:tc>
        <w:tc>
          <w:tcPr>
            <w:tcW w:w="2409" w:type="dxa"/>
            <w:tcBorders>
              <w:top w:val="single" w:sz="4" w:space="0" w:color="auto"/>
              <w:left w:val="single" w:sz="4" w:space="0" w:color="auto"/>
              <w:bottom w:val="single" w:sz="4" w:space="0" w:color="auto"/>
              <w:right w:val="single" w:sz="4" w:space="0" w:color="auto"/>
            </w:tcBorders>
          </w:tcPr>
          <w:p w14:paraId="4776FE46" w14:textId="77777777" w:rsidR="00B62ED6" w:rsidRPr="00B62ED6" w:rsidRDefault="00C800EB" w:rsidP="00B62ED6">
            <w:pPr>
              <w:rPr>
                <w:rFonts w:cs="Arial"/>
                <w:sz w:val="14"/>
                <w:szCs w:val="14"/>
                <w:highlight w:val="yellow"/>
              </w:rPr>
            </w:pPr>
            <w:r w:rsidRPr="00B62ED6">
              <w:rPr>
                <w:rFonts w:cs="Arial"/>
                <w:sz w:val="14"/>
                <w:szCs w:val="14"/>
              </w:rPr>
              <w:t>Fjordgade, Mariager.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3B05A91C" w14:textId="77777777" w:rsidR="00B62ED6" w:rsidRPr="00B62ED6" w:rsidRDefault="00C800EB" w:rsidP="00B62ED6">
            <w:pPr>
              <w:jc w:val="both"/>
              <w:rPr>
                <w:rFonts w:cs="Arial"/>
                <w:color w:val="000000"/>
                <w:sz w:val="14"/>
                <w:szCs w:val="14"/>
                <w:highlight w:val="yellow"/>
              </w:rPr>
            </w:pPr>
            <w:r w:rsidRPr="00B62ED6">
              <w:rPr>
                <w:rFonts w:cs="Arial"/>
                <w:sz w:val="14"/>
                <w:szCs w:val="14"/>
              </w:rPr>
              <w:t xml:space="preserve">Ønsker hastighedsdæmpende tiltag pga. skønnet høj hastighed. På trods af gentagne forsøg på at komme i kontakt med borgeren, vendte </w:t>
            </w:r>
            <w:r w:rsidR="00961CB4">
              <w:rPr>
                <w:rFonts w:cs="Arial"/>
                <w:sz w:val="14"/>
                <w:szCs w:val="14"/>
              </w:rPr>
              <w:t>vedkomne</w:t>
            </w:r>
            <w:r w:rsidRPr="00B62ED6">
              <w:rPr>
                <w:rFonts w:cs="Arial"/>
                <w:sz w:val="14"/>
                <w:szCs w:val="14"/>
              </w:rPr>
              <w:t xml:space="preserve"> ikke tilbage på mailen med uddybende spørgsmål, hvorfor sagen lukkes. </w:t>
            </w:r>
          </w:p>
        </w:tc>
        <w:tc>
          <w:tcPr>
            <w:tcW w:w="1134" w:type="dxa"/>
            <w:tcBorders>
              <w:top w:val="single" w:sz="4" w:space="0" w:color="auto"/>
              <w:left w:val="single" w:sz="4" w:space="0" w:color="auto"/>
              <w:bottom w:val="single" w:sz="4" w:space="0" w:color="auto"/>
              <w:right w:val="single" w:sz="4" w:space="0" w:color="auto"/>
            </w:tcBorders>
          </w:tcPr>
          <w:p w14:paraId="63355D4E"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701B18EA"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451FB5FC" w14:textId="77777777" w:rsidR="00B62ED6" w:rsidRPr="00B62ED6" w:rsidRDefault="00C800EB" w:rsidP="00B62ED6">
            <w:pPr>
              <w:jc w:val="right"/>
              <w:rPr>
                <w:rFonts w:cs="Arial"/>
                <w:color w:val="000000"/>
                <w:sz w:val="14"/>
                <w:szCs w:val="14"/>
                <w:highlight w:val="yellow"/>
              </w:rPr>
            </w:pPr>
            <w:r w:rsidRPr="00B62ED6">
              <w:rPr>
                <w:rFonts w:cs="Arial"/>
                <w:sz w:val="14"/>
                <w:szCs w:val="14"/>
              </w:rPr>
              <w:t>15</w:t>
            </w:r>
          </w:p>
        </w:tc>
        <w:tc>
          <w:tcPr>
            <w:tcW w:w="2409" w:type="dxa"/>
            <w:tcBorders>
              <w:top w:val="single" w:sz="4" w:space="0" w:color="auto"/>
              <w:left w:val="single" w:sz="4" w:space="0" w:color="auto"/>
              <w:bottom w:val="single" w:sz="4" w:space="0" w:color="auto"/>
              <w:right w:val="single" w:sz="4" w:space="0" w:color="auto"/>
            </w:tcBorders>
          </w:tcPr>
          <w:p w14:paraId="6C956354" w14:textId="77777777" w:rsidR="00B62ED6" w:rsidRPr="00B62ED6" w:rsidRDefault="00C800EB" w:rsidP="00B62ED6">
            <w:pPr>
              <w:rPr>
                <w:rFonts w:cs="Arial"/>
                <w:color w:val="000000"/>
                <w:sz w:val="14"/>
                <w:szCs w:val="14"/>
                <w:highlight w:val="yellow"/>
              </w:rPr>
            </w:pPr>
            <w:r w:rsidRPr="00B62ED6">
              <w:rPr>
                <w:rFonts w:cs="Arial"/>
                <w:sz w:val="14"/>
                <w:szCs w:val="14"/>
              </w:rPr>
              <w:t>Frisdalsvej, Valsgård.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3A10851A" w14:textId="77777777" w:rsidR="00B62ED6" w:rsidRPr="00B62ED6" w:rsidRDefault="00C800EB" w:rsidP="00B62ED6">
            <w:pPr>
              <w:jc w:val="both"/>
              <w:rPr>
                <w:rFonts w:cs="Arial"/>
                <w:color w:val="000000"/>
                <w:sz w:val="14"/>
                <w:szCs w:val="14"/>
                <w:highlight w:val="yellow"/>
              </w:rPr>
            </w:pPr>
            <w:r w:rsidRPr="00B62ED6">
              <w:rPr>
                <w:rFonts w:cs="Arial"/>
                <w:sz w:val="14"/>
                <w:szCs w:val="14"/>
              </w:rPr>
              <w:t xml:space="preserve">Ønsker hastighedsdæmpende tiltag pga. skønnet høj hastighed. Afventer trafiktælling. </w:t>
            </w:r>
          </w:p>
        </w:tc>
        <w:tc>
          <w:tcPr>
            <w:tcW w:w="1134" w:type="dxa"/>
            <w:tcBorders>
              <w:top w:val="single" w:sz="4" w:space="0" w:color="auto"/>
              <w:left w:val="single" w:sz="4" w:space="0" w:color="auto"/>
              <w:bottom w:val="single" w:sz="4" w:space="0" w:color="auto"/>
              <w:right w:val="single" w:sz="4" w:space="0" w:color="auto"/>
            </w:tcBorders>
          </w:tcPr>
          <w:p w14:paraId="26CF0C64" w14:textId="77777777" w:rsidR="00B62ED6" w:rsidRPr="00B62ED6" w:rsidRDefault="00C800EB" w:rsidP="00B62ED6">
            <w:pPr>
              <w:jc w:val="both"/>
              <w:rPr>
                <w:rFonts w:cs="Arial"/>
                <w:color w:val="000000"/>
                <w:sz w:val="14"/>
                <w:szCs w:val="14"/>
                <w:highlight w:val="yellow"/>
              </w:rPr>
            </w:pPr>
            <w:r w:rsidRPr="00B62ED6">
              <w:rPr>
                <w:rFonts w:cs="Arial"/>
                <w:sz w:val="14"/>
                <w:szCs w:val="14"/>
              </w:rPr>
              <w:t>Undersøges</w:t>
            </w:r>
          </w:p>
        </w:tc>
      </w:tr>
      <w:tr w:rsidR="009F53E5" w14:paraId="5849378B"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5A97B8E0" w14:textId="77777777" w:rsidR="00B62ED6" w:rsidRPr="00B62ED6" w:rsidRDefault="00C800EB" w:rsidP="00B62ED6">
            <w:pPr>
              <w:jc w:val="right"/>
              <w:rPr>
                <w:rFonts w:cs="Arial"/>
                <w:color w:val="000000"/>
                <w:sz w:val="14"/>
                <w:szCs w:val="14"/>
                <w:highlight w:val="yellow"/>
              </w:rPr>
            </w:pPr>
            <w:r w:rsidRPr="00B62ED6">
              <w:rPr>
                <w:rFonts w:cs="Arial"/>
                <w:sz w:val="14"/>
                <w:szCs w:val="14"/>
              </w:rPr>
              <w:t>16</w:t>
            </w:r>
          </w:p>
        </w:tc>
        <w:tc>
          <w:tcPr>
            <w:tcW w:w="2409" w:type="dxa"/>
            <w:tcBorders>
              <w:top w:val="single" w:sz="4" w:space="0" w:color="auto"/>
              <w:left w:val="single" w:sz="4" w:space="0" w:color="auto"/>
              <w:bottom w:val="single" w:sz="4" w:space="0" w:color="auto"/>
              <w:right w:val="single" w:sz="4" w:space="0" w:color="auto"/>
            </w:tcBorders>
          </w:tcPr>
          <w:p w14:paraId="099C4A90" w14:textId="77777777" w:rsidR="00B62ED6" w:rsidRPr="00B62ED6" w:rsidRDefault="00C800EB" w:rsidP="00B62ED6">
            <w:pPr>
              <w:rPr>
                <w:rFonts w:cs="Arial"/>
                <w:color w:val="000000"/>
                <w:sz w:val="14"/>
                <w:szCs w:val="14"/>
                <w:highlight w:val="yellow"/>
              </w:rPr>
            </w:pPr>
            <w:r w:rsidRPr="00B62ED6">
              <w:rPr>
                <w:rFonts w:cs="Arial"/>
                <w:sz w:val="14"/>
                <w:szCs w:val="14"/>
              </w:rPr>
              <w:t>Gettrupvej / Skjellerupvej ved Hobro. Ønske om lille rundkørsel eller ændret vigepligt</w:t>
            </w:r>
          </w:p>
        </w:tc>
        <w:tc>
          <w:tcPr>
            <w:tcW w:w="5812" w:type="dxa"/>
            <w:tcBorders>
              <w:top w:val="single" w:sz="4" w:space="0" w:color="auto"/>
              <w:left w:val="single" w:sz="4" w:space="0" w:color="auto"/>
              <w:bottom w:val="single" w:sz="4" w:space="0" w:color="auto"/>
              <w:right w:val="single" w:sz="4" w:space="0" w:color="auto"/>
            </w:tcBorders>
            <w:noWrap/>
          </w:tcPr>
          <w:p w14:paraId="4BE519FA" w14:textId="77777777" w:rsidR="00B62ED6" w:rsidRPr="00B62ED6" w:rsidRDefault="00C800EB" w:rsidP="00B62ED6">
            <w:pPr>
              <w:jc w:val="both"/>
              <w:rPr>
                <w:rFonts w:cs="Arial"/>
                <w:color w:val="000000"/>
                <w:sz w:val="14"/>
                <w:szCs w:val="14"/>
                <w:highlight w:val="yellow"/>
              </w:rPr>
            </w:pPr>
            <w:r w:rsidRPr="00B62ED6">
              <w:rPr>
                <w:rFonts w:cs="Arial"/>
                <w:sz w:val="14"/>
                <w:szCs w:val="14"/>
              </w:rPr>
              <w:t>Ønsker lille rundkørsel eller ændret vigepligt i krydset Gettrupvej / Skjellerupvej. Krydset er blevet videoovervåget, så trafikken er blevet registreret og analyseret i løbet af de seneste år. På baggrund af disse undersøgelser er der etableret fuldt stop med skilte ved krydset, kørebaneafmærkning med stop på Skjellerupvej 100 meter før krydset samt skilte med forvarsling om fuldt stop på Skjellerupvej 200 meter før krydset, så det er meget synligt, hvem der skal holde tilbage for hvem. Det kan trafiksikke</w:t>
            </w:r>
            <w:r w:rsidRPr="00B62ED6">
              <w:rPr>
                <w:rFonts w:cs="Arial"/>
                <w:sz w:val="14"/>
                <w:szCs w:val="14"/>
              </w:rPr>
              <w:t>rhedsmæssigt potentielt være forbundet med stor risiko at ændre vigepligten, da kørselsvaner og -adfærd er svære at ændre. Effekten af de iværksatte tiltag vurderes over tid, og krydset holdes under observation.</w:t>
            </w:r>
          </w:p>
        </w:tc>
        <w:tc>
          <w:tcPr>
            <w:tcW w:w="1134" w:type="dxa"/>
            <w:tcBorders>
              <w:top w:val="single" w:sz="4" w:space="0" w:color="auto"/>
              <w:left w:val="single" w:sz="4" w:space="0" w:color="auto"/>
              <w:bottom w:val="single" w:sz="4" w:space="0" w:color="auto"/>
              <w:right w:val="single" w:sz="4" w:space="0" w:color="auto"/>
            </w:tcBorders>
          </w:tcPr>
          <w:p w14:paraId="2F227758"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2CB66A5A" w14:textId="77777777" w:rsidTr="00BB157E">
        <w:trPr>
          <w:trHeight w:val="600"/>
        </w:trPr>
        <w:tc>
          <w:tcPr>
            <w:tcW w:w="421" w:type="dxa"/>
            <w:tcBorders>
              <w:top w:val="single" w:sz="4" w:space="0" w:color="auto"/>
              <w:left w:val="single" w:sz="4" w:space="0" w:color="auto"/>
              <w:bottom w:val="single" w:sz="4" w:space="0" w:color="auto"/>
              <w:right w:val="single" w:sz="4" w:space="0" w:color="auto"/>
            </w:tcBorders>
            <w:noWrap/>
          </w:tcPr>
          <w:p w14:paraId="0BE4C1C4" w14:textId="77777777" w:rsidR="00B62ED6" w:rsidRPr="00B62ED6" w:rsidRDefault="00C800EB" w:rsidP="00B62ED6">
            <w:pPr>
              <w:jc w:val="right"/>
              <w:rPr>
                <w:rFonts w:cs="Arial"/>
                <w:color w:val="000000"/>
                <w:sz w:val="14"/>
                <w:szCs w:val="14"/>
                <w:highlight w:val="yellow"/>
              </w:rPr>
            </w:pPr>
            <w:r w:rsidRPr="00B62ED6">
              <w:rPr>
                <w:rFonts w:cs="Arial"/>
                <w:sz w:val="14"/>
                <w:szCs w:val="14"/>
              </w:rPr>
              <w:t>17</w:t>
            </w:r>
          </w:p>
        </w:tc>
        <w:tc>
          <w:tcPr>
            <w:tcW w:w="2409" w:type="dxa"/>
            <w:tcBorders>
              <w:top w:val="single" w:sz="4" w:space="0" w:color="auto"/>
              <w:left w:val="single" w:sz="4" w:space="0" w:color="auto"/>
              <w:bottom w:val="single" w:sz="4" w:space="0" w:color="auto"/>
              <w:right w:val="single" w:sz="4" w:space="0" w:color="auto"/>
            </w:tcBorders>
          </w:tcPr>
          <w:p w14:paraId="61EA2FC1" w14:textId="77777777" w:rsidR="00B62ED6" w:rsidRPr="00B62ED6" w:rsidRDefault="00C800EB" w:rsidP="00B62ED6">
            <w:pPr>
              <w:rPr>
                <w:rFonts w:cs="Arial"/>
                <w:color w:val="000000"/>
                <w:sz w:val="14"/>
                <w:szCs w:val="14"/>
                <w:highlight w:val="yellow"/>
              </w:rPr>
            </w:pPr>
            <w:r w:rsidRPr="00B62ED6">
              <w:rPr>
                <w:rFonts w:cs="Arial"/>
                <w:sz w:val="14"/>
                <w:szCs w:val="14"/>
              </w:rPr>
              <w:t>Gl Randersvej, Hadsund.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036D7C0"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02FFDC63" w14:textId="77777777" w:rsidR="00B62ED6" w:rsidRPr="00B62ED6" w:rsidRDefault="00C800EB" w:rsidP="00B62ED6">
            <w:pPr>
              <w:rPr>
                <w:rFonts w:cs="Arial"/>
                <w:color w:val="000000"/>
                <w:sz w:val="14"/>
                <w:szCs w:val="14"/>
                <w:highlight w:val="yellow"/>
              </w:rPr>
            </w:pPr>
            <w:r w:rsidRPr="00B62ED6">
              <w:rPr>
                <w:rFonts w:cs="Arial"/>
                <w:sz w:val="14"/>
                <w:szCs w:val="14"/>
              </w:rPr>
              <w:t>Afvises</w:t>
            </w:r>
          </w:p>
        </w:tc>
      </w:tr>
      <w:tr w:rsidR="009F53E5" w14:paraId="5DB92ADD" w14:textId="77777777" w:rsidTr="00BB157E">
        <w:trPr>
          <w:trHeight w:val="600"/>
        </w:trPr>
        <w:tc>
          <w:tcPr>
            <w:tcW w:w="421" w:type="dxa"/>
            <w:tcBorders>
              <w:top w:val="single" w:sz="4" w:space="0" w:color="auto"/>
              <w:left w:val="single" w:sz="4" w:space="0" w:color="auto"/>
              <w:bottom w:val="single" w:sz="4" w:space="0" w:color="auto"/>
              <w:right w:val="single" w:sz="4" w:space="0" w:color="auto"/>
            </w:tcBorders>
            <w:noWrap/>
          </w:tcPr>
          <w:p w14:paraId="6D1AD4DD" w14:textId="77777777" w:rsidR="00B62ED6" w:rsidRPr="00B62ED6" w:rsidRDefault="00C800EB" w:rsidP="00B62ED6">
            <w:pPr>
              <w:jc w:val="right"/>
              <w:rPr>
                <w:rFonts w:cs="Arial"/>
                <w:color w:val="000000"/>
                <w:sz w:val="14"/>
                <w:szCs w:val="14"/>
                <w:highlight w:val="yellow"/>
              </w:rPr>
            </w:pPr>
            <w:r w:rsidRPr="00B62ED6">
              <w:rPr>
                <w:rFonts w:cs="Arial"/>
                <w:sz w:val="14"/>
                <w:szCs w:val="14"/>
              </w:rPr>
              <w:t>18</w:t>
            </w:r>
          </w:p>
        </w:tc>
        <w:tc>
          <w:tcPr>
            <w:tcW w:w="2409" w:type="dxa"/>
            <w:tcBorders>
              <w:top w:val="single" w:sz="4" w:space="0" w:color="auto"/>
              <w:left w:val="single" w:sz="4" w:space="0" w:color="auto"/>
              <w:bottom w:val="single" w:sz="4" w:space="0" w:color="auto"/>
              <w:right w:val="single" w:sz="4" w:space="0" w:color="auto"/>
            </w:tcBorders>
          </w:tcPr>
          <w:p w14:paraId="39650EC8" w14:textId="77777777" w:rsidR="00B62ED6" w:rsidRPr="00553771" w:rsidRDefault="00C800EB" w:rsidP="00B62ED6">
            <w:pPr>
              <w:rPr>
                <w:rFonts w:cs="Arial"/>
                <w:sz w:val="14"/>
                <w:szCs w:val="14"/>
              </w:rPr>
            </w:pPr>
            <w:r w:rsidRPr="00B62ED6">
              <w:rPr>
                <w:rFonts w:cs="Arial"/>
                <w:sz w:val="14"/>
                <w:szCs w:val="14"/>
              </w:rPr>
              <w:t>Hadsundvej ved Astrup.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4F4E917"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729F20C5"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0C341557" w14:textId="77777777" w:rsidTr="00BB157E">
        <w:trPr>
          <w:trHeight w:val="620"/>
        </w:trPr>
        <w:tc>
          <w:tcPr>
            <w:tcW w:w="421" w:type="dxa"/>
            <w:tcBorders>
              <w:top w:val="single" w:sz="4" w:space="0" w:color="auto"/>
              <w:left w:val="single" w:sz="4" w:space="0" w:color="auto"/>
              <w:bottom w:val="single" w:sz="4" w:space="0" w:color="auto"/>
              <w:right w:val="single" w:sz="4" w:space="0" w:color="auto"/>
            </w:tcBorders>
            <w:noWrap/>
          </w:tcPr>
          <w:p w14:paraId="23AE3F85" w14:textId="77777777" w:rsidR="00B62ED6" w:rsidRPr="00B62ED6" w:rsidRDefault="00C800EB" w:rsidP="00B62ED6">
            <w:pPr>
              <w:jc w:val="right"/>
              <w:rPr>
                <w:rFonts w:cs="Arial"/>
                <w:color w:val="000000"/>
                <w:sz w:val="14"/>
                <w:szCs w:val="14"/>
                <w:highlight w:val="yellow"/>
              </w:rPr>
            </w:pPr>
            <w:r w:rsidRPr="00B62ED6">
              <w:rPr>
                <w:rFonts w:cs="Arial"/>
                <w:sz w:val="14"/>
                <w:szCs w:val="14"/>
              </w:rPr>
              <w:t>19</w:t>
            </w:r>
          </w:p>
        </w:tc>
        <w:tc>
          <w:tcPr>
            <w:tcW w:w="2409" w:type="dxa"/>
            <w:tcBorders>
              <w:top w:val="single" w:sz="4" w:space="0" w:color="auto"/>
              <w:left w:val="single" w:sz="4" w:space="0" w:color="auto"/>
              <w:bottom w:val="single" w:sz="4" w:space="0" w:color="auto"/>
              <w:right w:val="single" w:sz="4" w:space="0" w:color="auto"/>
            </w:tcBorders>
          </w:tcPr>
          <w:p w14:paraId="6EC7A5FC" w14:textId="77777777" w:rsidR="00B62ED6" w:rsidRPr="00B62ED6" w:rsidRDefault="00C800EB" w:rsidP="00B62ED6">
            <w:pPr>
              <w:rPr>
                <w:rFonts w:cs="Arial"/>
                <w:color w:val="000000"/>
                <w:sz w:val="14"/>
                <w:szCs w:val="14"/>
                <w:highlight w:val="yellow"/>
              </w:rPr>
            </w:pPr>
            <w:r w:rsidRPr="00B62ED6">
              <w:rPr>
                <w:rFonts w:cs="Arial"/>
                <w:sz w:val="14"/>
                <w:szCs w:val="14"/>
              </w:rPr>
              <w:t>Hadsundvej, Fladbjerg.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C379820"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7BD3ECE5"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2403F2D5" w14:textId="77777777" w:rsidTr="00BB157E">
        <w:trPr>
          <w:trHeight w:val="620"/>
        </w:trPr>
        <w:tc>
          <w:tcPr>
            <w:tcW w:w="421" w:type="dxa"/>
            <w:tcBorders>
              <w:top w:val="single" w:sz="4" w:space="0" w:color="auto"/>
              <w:left w:val="single" w:sz="4" w:space="0" w:color="auto"/>
              <w:bottom w:val="single" w:sz="4" w:space="0" w:color="auto"/>
              <w:right w:val="single" w:sz="4" w:space="0" w:color="auto"/>
            </w:tcBorders>
            <w:noWrap/>
          </w:tcPr>
          <w:p w14:paraId="45235FBB" w14:textId="77777777" w:rsidR="00B62ED6" w:rsidRPr="00B62ED6" w:rsidRDefault="00C800EB" w:rsidP="00B62ED6">
            <w:pPr>
              <w:jc w:val="right"/>
              <w:rPr>
                <w:rFonts w:cs="Arial"/>
                <w:color w:val="000000"/>
                <w:sz w:val="14"/>
                <w:szCs w:val="14"/>
                <w:highlight w:val="yellow"/>
              </w:rPr>
            </w:pPr>
            <w:r w:rsidRPr="00B62ED6">
              <w:rPr>
                <w:rFonts w:cs="Arial"/>
                <w:sz w:val="14"/>
                <w:szCs w:val="14"/>
              </w:rPr>
              <w:t>20</w:t>
            </w:r>
          </w:p>
        </w:tc>
        <w:tc>
          <w:tcPr>
            <w:tcW w:w="2409" w:type="dxa"/>
            <w:tcBorders>
              <w:top w:val="single" w:sz="4" w:space="0" w:color="auto"/>
              <w:left w:val="single" w:sz="4" w:space="0" w:color="auto"/>
              <w:bottom w:val="single" w:sz="4" w:space="0" w:color="auto"/>
              <w:right w:val="single" w:sz="4" w:space="0" w:color="auto"/>
            </w:tcBorders>
          </w:tcPr>
          <w:p w14:paraId="791C5A74" w14:textId="77777777" w:rsidR="00B62ED6" w:rsidRPr="00B62ED6" w:rsidRDefault="00C800EB" w:rsidP="00B62ED6">
            <w:pPr>
              <w:rPr>
                <w:rFonts w:cs="Arial"/>
                <w:color w:val="000000"/>
                <w:sz w:val="14"/>
                <w:szCs w:val="14"/>
                <w:highlight w:val="yellow"/>
              </w:rPr>
            </w:pPr>
            <w:r w:rsidRPr="00B62ED6">
              <w:rPr>
                <w:rFonts w:cs="Arial"/>
                <w:sz w:val="14"/>
                <w:szCs w:val="14"/>
              </w:rPr>
              <w:t>Haslevgaardevej / Kystvejen ved Øster Hurup. Ønske om gadespejl.</w:t>
            </w:r>
          </w:p>
        </w:tc>
        <w:tc>
          <w:tcPr>
            <w:tcW w:w="5812" w:type="dxa"/>
            <w:tcBorders>
              <w:top w:val="single" w:sz="4" w:space="0" w:color="auto"/>
              <w:left w:val="single" w:sz="4" w:space="0" w:color="auto"/>
              <w:bottom w:val="single" w:sz="4" w:space="0" w:color="auto"/>
              <w:right w:val="single" w:sz="4" w:space="0" w:color="auto"/>
            </w:tcBorders>
            <w:noWrap/>
          </w:tcPr>
          <w:p w14:paraId="4FC705F5" w14:textId="77777777" w:rsidR="00B62ED6" w:rsidRPr="00B62ED6" w:rsidRDefault="00C800EB" w:rsidP="00B62ED6">
            <w:pPr>
              <w:jc w:val="both"/>
              <w:rPr>
                <w:rFonts w:cs="Arial"/>
                <w:color w:val="000000"/>
                <w:sz w:val="14"/>
                <w:szCs w:val="14"/>
                <w:highlight w:val="yellow"/>
              </w:rPr>
            </w:pPr>
            <w:r w:rsidRPr="00B62ED6">
              <w:rPr>
                <w:rFonts w:cs="Arial"/>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213C5E8C"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47DF0F8B" w14:textId="77777777" w:rsidTr="00BB157E">
        <w:trPr>
          <w:trHeight w:val="620"/>
        </w:trPr>
        <w:tc>
          <w:tcPr>
            <w:tcW w:w="421" w:type="dxa"/>
            <w:tcBorders>
              <w:top w:val="single" w:sz="4" w:space="0" w:color="auto"/>
              <w:left w:val="single" w:sz="4" w:space="0" w:color="auto"/>
              <w:bottom w:val="single" w:sz="4" w:space="0" w:color="auto"/>
              <w:right w:val="single" w:sz="4" w:space="0" w:color="auto"/>
            </w:tcBorders>
            <w:noWrap/>
          </w:tcPr>
          <w:p w14:paraId="4687A447" w14:textId="77777777" w:rsidR="00B62ED6" w:rsidRPr="00B62ED6" w:rsidRDefault="00C800EB" w:rsidP="00B62ED6">
            <w:pPr>
              <w:jc w:val="right"/>
              <w:rPr>
                <w:rFonts w:cs="Arial"/>
                <w:color w:val="000000"/>
                <w:sz w:val="14"/>
                <w:szCs w:val="14"/>
                <w:highlight w:val="yellow"/>
              </w:rPr>
            </w:pPr>
            <w:r w:rsidRPr="00B62ED6">
              <w:rPr>
                <w:rFonts w:cs="Arial"/>
                <w:sz w:val="14"/>
                <w:szCs w:val="14"/>
              </w:rPr>
              <w:t>21</w:t>
            </w:r>
          </w:p>
        </w:tc>
        <w:tc>
          <w:tcPr>
            <w:tcW w:w="2409" w:type="dxa"/>
            <w:tcBorders>
              <w:top w:val="single" w:sz="4" w:space="0" w:color="auto"/>
              <w:left w:val="single" w:sz="4" w:space="0" w:color="auto"/>
              <w:bottom w:val="single" w:sz="4" w:space="0" w:color="auto"/>
              <w:right w:val="single" w:sz="4" w:space="0" w:color="auto"/>
            </w:tcBorders>
          </w:tcPr>
          <w:p w14:paraId="5CB61BE5" w14:textId="77777777" w:rsidR="00B62ED6" w:rsidRPr="00B62ED6" w:rsidRDefault="00C800EB" w:rsidP="00B62ED6">
            <w:pPr>
              <w:rPr>
                <w:rFonts w:cs="Arial"/>
                <w:color w:val="000000"/>
                <w:sz w:val="14"/>
                <w:szCs w:val="14"/>
                <w:highlight w:val="yellow"/>
              </w:rPr>
            </w:pPr>
            <w:r w:rsidRPr="00B62ED6">
              <w:rPr>
                <w:rFonts w:cs="Arial"/>
                <w:sz w:val="14"/>
                <w:szCs w:val="14"/>
              </w:rPr>
              <w:t>Havndalvej ved Mariager.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515913CE"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Trafiktællinger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6159AA17"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2475859D" w14:textId="77777777" w:rsidTr="00BB157E">
        <w:trPr>
          <w:trHeight w:val="620"/>
        </w:trPr>
        <w:tc>
          <w:tcPr>
            <w:tcW w:w="421" w:type="dxa"/>
            <w:tcBorders>
              <w:top w:val="single" w:sz="4" w:space="0" w:color="auto"/>
              <w:left w:val="single" w:sz="4" w:space="0" w:color="auto"/>
              <w:bottom w:val="single" w:sz="4" w:space="0" w:color="auto"/>
              <w:right w:val="single" w:sz="4" w:space="0" w:color="auto"/>
            </w:tcBorders>
            <w:noWrap/>
          </w:tcPr>
          <w:p w14:paraId="53642382" w14:textId="77777777" w:rsidR="00B62ED6" w:rsidRPr="00B62ED6" w:rsidRDefault="00C800EB" w:rsidP="00B62ED6">
            <w:pPr>
              <w:jc w:val="right"/>
              <w:rPr>
                <w:rFonts w:cs="Arial"/>
                <w:color w:val="000000"/>
                <w:sz w:val="14"/>
                <w:szCs w:val="14"/>
                <w:highlight w:val="yellow"/>
              </w:rPr>
            </w:pPr>
            <w:r w:rsidRPr="00B62ED6">
              <w:rPr>
                <w:rFonts w:cs="Arial"/>
                <w:sz w:val="14"/>
                <w:szCs w:val="14"/>
              </w:rPr>
              <w:t>22</w:t>
            </w:r>
          </w:p>
        </w:tc>
        <w:tc>
          <w:tcPr>
            <w:tcW w:w="2409" w:type="dxa"/>
            <w:tcBorders>
              <w:top w:val="single" w:sz="4" w:space="0" w:color="auto"/>
              <w:left w:val="single" w:sz="4" w:space="0" w:color="auto"/>
              <w:bottom w:val="single" w:sz="4" w:space="0" w:color="auto"/>
              <w:right w:val="single" w:sz="4" w:space="0" w:color="auto"/>
            </w:tcBorders>
          </w:tcPr>
          <w:p w14:paraId="43B30E2A" w14:textId="77777777" w:rsidR="00B62ED6" w:rsidRPr="00B62ED6" w:rsidRDefault="00C800EB" w:rsidP="00B62ED6">
            <w:pPr>
              <w:rPr>
                <w:rFonts w:cs="Arial"/>
                <w:color w:val="000000"/>
                <w:sz w:val="14"/>
                <w:szCs w:val="14"/>
                <w:highlight w:val="yellow"/>
              </w:rPr>
            </w:pPr>
            <w:r w:rsidRPr="00B62ED6">
              <w:rPr>
                <w:rFonts w:cs="Arial"/>
                <w:sz w:val="14"/>
                <w:szCs w:val="14"/>
              </w:rPr>
              <w:t xml:space="preserve">Hjulhusvej, Mariager. Ønske om at udskifte eksisterende chikaner med vejbump ved Mariager Skole. </w:t>
            </w:r>
          </w:p>
        </w:tc>
        <w:tc>
          <w:tcPr>
            <w:tcW w:w="5812" w:type="dxa"/>
            <w:tcBorders>
              <w:top w:val="single" w:sz="4" w:space="0" w:color="auto"/>
              <w:left w:val="single" w:sz="4" w:space="0" w:color="auto"/>
              <w:bottom w:val="single" w:sz="4" w:space="0" w:color="auto"/>
              <w:right w:val="single" w:sz="4" w:space="0" w:color="auto"/>
            </w:tcBorders>
            <w:noWrap/>
          </w:tcPr>
          <w:p w14:paraId="4733363A" w14:textId="77777777" w:rsidR="00B62ED6" w:rsidRPr="00B62ED6" w:rsidRDefault="00C800EB" w:rsidP="00B62ED6">
            <w:pPr>
              <w:rPr>
                <w:rFonts w:cs="Arial"/>
                <w:color w:val="000000"/>
                <w:sz w:val="14"/>
                <w:szCs w:val="14"/>
                <w:highlight w:val="yellow"/>
              </w:rPr>
            </w:pPr>
            <w:r w:rsidRPr="00B62ED6">
              <w:rPr>
                <w:rFonts w:cs="Arial"/>
                <w:sz w:val="14"/>
                <w:szCs w:val="14"/>
              </w:rPr>
              <w:t xml:space="preserve">Ønsker de eksisterende chikaner udskiftes med vejbump. Dette skal undersøges nærmere. </w:t>
            </w:r>
          </w:p>
        </w:tc>
        <w:tc>
          <w:tcPr>
            <w:tcW w:w="1134" w:type="dxa"/>
            <w:tcBorders>
              <w:top w:val="single" w:sz="4" w:space="0" w:color="auto"/>
              <w:left w:val="single" w:sz="4" w:space="0" w:color="auto"/>
              <w:bottom w:val="single" w:sz="4" w:space="0" w:color="auto"/>
              <w:right w:val="single" w:sz="4" w:space="0" w:color="auto"/>
            </w:tcBorders>
          </w:tcPr>
          <w:p w14:paraId="12B4282A" w14:textId="77777777" w:rsidR="00B62ED6" w:rsidRPr="00B62ED6" w:rsidRDefault="00C800EB" w:rsidP="00B62ED6">
            <w:pPr>
              <w:rPr>
                <w:rFonts w:cs="Arial"/>
                <w:color w:val="000000"/>
                <w:sz w:val="14"/>
                <w:szCs w:val="14"/>
                <w:highlight w:val="yellow"/>
              </w:rPr>
            </w:pPr>
            <w:r w:rsidRPr="00B62ED6">
              <w:rPr>
                <w:rFonts w:cs="Arial"/>
                <w:sz w:val="14"/>
                <w:szCs w:val="14"/>
              </w:rPr>
              <w:t>Undersøges</w:t>
            </w:r>
          </w:p>
        </w:tc>
      </w:tr>
      <w:tr w:rsidR="009F53E5" w14:paraId="7EE8B552" w14:textId="77777777" w:rsidTr="00BB157E">
        <w:trPr>
          <w:trHeight w:val="583"/>
        </w:trPr>
        <w:tc>
          <w:tcPr>
            <w:tcW w:w="421" w:type="dxa"/>
            <w:tcBorders>
              <w:top w:val="single" w:sz="4" w:space="0" w:color="auto"/>
              <w:left w:val="single" w:sz="4" w:space="0" w:color="auto"/>
              <w:bottom w:val="single" w:sz="4" w:space="0" w:color="auto"/>
              <w:right w:val="single" w:sz="4" w:space="0" w:color="auto"/>
            </w:tcBorders>
            <w:noWrap/>
          </w:tcPr>
          <w:p w14:paraId="4B938DE9" w14:textId="77777777" w:rsidR="00B62ED6" w:rsidRPr="00B62ED6" w:rsidRDefault="00C800EB" w:rsidP="00B62ED6">
            <w:pPr>
              <w:jc w:val="right"/>
              <w:rPr>
                <w:rFonts w:cs="Arial"/>
                <w:color w:val="000000"/>
                <w:sz w:val="14"/>
                <w:szCs w:val="14"/>
                <w:highlight w:val="yellow"/>
              </w:rPr>
            </w:pPr>
            <w:r w:rsidRPr="00B62ED6">
              <w:rPr>
                <w:rFonts w:cs="Arial"/>
                <w:sz w:val="14"/>
                <w:szCs w:val="14"/>
              </w:rPr>
              <w:t>23</w:t>
            </w:r>
          </w:p>
        </w:tc>
        <w:tc>
          <w:tcPr>
            <w:tcW w:w="2409" w:type="dxa"/>
            <w:tcBorders>
              <w:top w:val="single" w:sz="4" w:space="0" w:color="auto"/>
              <w:left w:val="single" w:sz="4" w:space="0" w:color="auto"/>
              <w:bottom w:val="single" w:sz="4" w:space="0" w:color="auto"/>
              <w:right w:val="single" w:sz="4" w:space="0" w:color="auto"/>
            </w:tcBorders>
          </w:tcPr>
          <w:p w14:paraId="76B7EE1F" w14:textId="77777777" w:rsidR="00B62ED6" w:rsidRPr="00B62ED6" w:rsidRDefault="00C800EB" w:rsidP="00B62ED6">
            <w:pPr>
              <w:rPr>
                <w:rFonts w:cs="Arial"/>
                <w:color w:val="000000"/>
                <w:sz w:val="14"/>
                <w:szCs w:val="14"/>
                <w:highlight w:val="yellow"/>
              </w:rPr>
            </w:pPr>
            <w:r w:rsidRPr="00B62ED6">
              <w:rPr>
                <w:rFonts w:cs="Arial"/>
                <w:sz w:val="14"/>
                <w:szCs w:val="14"/>
              </w:rPr>
              <w:t>Hovedgaden, Valsgård. Ønske om fodgængerfelt.</w:t>
            </w:r>
          </w:p>
        </w:tc>
        <w:tc>
          <w:tcPr>
            <w:tcW w:w="5812" w:type="dxa"/>
            <w:tcBorders>
              <w:top w:val="single" w:sz="4" w:space="0" w:color="auto"/>
              <w:left w:val="single" w:sz="4" w:space="0" w:color="auto"/>
              <w:bottom w:val="single" w:sz="4" w:space="0" w:color="auto"/>
              <w:right w:val="single" w:sz="4" w:space="0" w:color="auto"/>
            </w:tcBorders>
            <w:noWrap/>
          </w:tcPr>
          <w:p w14:paraId="09370A3C" w14:textId="77777777" w:rsidR="00B62ED6" w:rsidRPr="00B62ED6" w:rsidRDefault="00C800EB" w:rsidP="00B62ED6">
            <w:pPr>
              <w:rPr>
                <w:rFonts w:cs="Arial"/>
                <w:color w:val="000000"/>
                <w:sz w:val="14"/>
                <w:szCs w:val="14"/>
                <w:highlight w:val="yellow"/>
              </w:rPr>
            </w:pPr>
            <w:r w:rsidRPr="00B62ED6">
              <w:rPr>
                <w:rFonts w:cs="Arial"/>
                <w:sz w:val="14"/>
                <w:szCs w:val="14"/>
              </w:rPr>
              <w:t>Ønsker fodgængerfelt over Hovedgaden. Der etableres ikke længere uregulerede fodgængerovergange, da disse medfører falsk tryghed og i værste fald kan medføre flere uheld.</w:t>
            </w:r>
          </w:p>
        </w:tc>
        <w:tc>
          <w:tcPr>
            <w:tcW w:w="1134" w:type="dxa"/>
            <w:tcBorders>
              <w:top w:val="single" w:sz="4" w:space="0" w:color="auto"/>
              <w:left w:val="single" w:sz="4" w:space="0" w:color="auto"/>
              <w:bottom w:val="single" w:sz="4" w:space="0" w:color="auto"/>
              <w:right w:val="single" w:sz="4" w:space="0" w:color="auto"/>
            </w:tcBorders>
          </w:tcPr>
          <w:p w14:paraId="1F9053B9"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75BADB35" w14:textId="77777777" w:rsidTr="00BB157E">
        <w:trPr>
          <w:trHeight w:val="583"/>
        </w:trPr>
        <w:tc>
          <w:tcPr>
            <w:tcW w:w="421" w:type="dxa"/>
            <w:tcBorders>
              <w:top w:val="single" w:sz="4" w:space="0" w:color="auto"/>
              <w:left w:val="single" w:sz="4" w:space="0" w:color="auto"/>
              <w:bottom w:val="single" w:sz="4" w:space="0" w:color="auto"/>
              <w:right w:val="single" w:sz="4" w:space="0" w:color="auto"/>
            </w:tcBorders>
            <w:noWrap/>
          </w:tcPr>
          <w:p w14:paraId="4081182E" w14:textId="77777777" w:rsidR="00B62ED6" w:rsidRPr="00B62ED6" w:rsidRDefault="00C800EB" w:rsidP="00B62ED6">
            <w:pPr>
              <w:jc w:val="right"/>
              <w:rPr>
                <w:rFonts w:cs="Arial"/>
                <w:color w:val="000000"/>
                <w:sz w:val="14"/>
                <w:szCs w:val="14"/>
                <w:highlight w:val="yellow"/>
              </w:rPr>
            </w:pPr>
            <w:r w:rsidRPr="00B62ED6">
              <w:rPr>
                <w:rFonts w:cs="Arial"/>
                <w:sz w:val="14"/>
                <w:szCs w:val="14"/>
              </w:rPr>
              <w:t>24</w:t>
            </w:r>
          </w:p>
        </w:tc>
        <w:tc>
          <w:tcPr>
            <w:tcW w:w="2409" w:type="dxa"/>
            <w:tcBorders>
              <w:top w:val="single" w:sz="4" w:space="0" w:color="auto"/>
              <w:left w:val="single" w:sz="4" w:space="0" w:color="auto"/>
              <w:bottom w:val="single" w:sz="4" w:space="0" w:color="auto"/>
              <w:right w:val="single" w:sz="4" w:space="0" w:color="auto"/>
            </w:tcBorders>
          </w:tcPr>
          <w:p w14:paraId="33896D43" w14:textId="77777777" w:rsidR="00B62ED6" w:rsidRPr="00B62ED6" w:rsidRDefault="00C800EB" w:rsidP="00B62ED6">
            <w:pPr>
              <w:rPr>
                <w:rFonts w:cs="Arial"/>
                <w:color w:val="000000"/>
                <w:sz w:val="14"/>
                <w:szCs w:val="14"/>
                <w:highlight w:val="yellow"/>
              </w:rPr>
            </w:pPr>
            <w:r w:rsidRPr="00B62ED6">
              <w:rPr>
                <w:rFonts w:cs="Arial"/>
                <w:sz w:val="14"/>
                <w:szCs w:val="14"/>
              </w:rPr>
              <w:t>Hovedgaden, Valsgaard.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3A3160EE" w14:textId="77777777" w:rsidR="00B62ED6" w:rsidRPr="00B62ED6" w:rsidRDefault="00C800EB" w:rsidP="00B62ED6">
            <w:pPr>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13607024" w14:textId="77777777" w:rsidR="00B62ED6" w:rsidRPr="00B62ED6" w:rsidRDefault="00C800EB" w:rsidP="00B62ED6">
            <w:pPr>
              <w:rPr>
                <w:rFonts w:cs="Arial"/>
                <w:color w:val="000000"/>
                <w:sz w:val="14"/>
                <w:szCs w:val="14"/>
                <w:highlight w:val="yellow"/>
              </w:rPr>
            </w:pPr>
            <w:r w:rsidRPr="00B62ED6">
              <w:rPr>
                <w:rFonts w:cs="Arial"/>
                <w:sz w:val="14"/>
                <w:szCs w:val="14"/>
              </w:rPr>
              <w:t>Afvises</w:t>
            </w:r>
          </w:p>
        </w:tc>
      </w:tr>
      <w:tr w:rsidR="009F53E5" w14:paraId="53D74C5F" w14:textId="77777777" w:rsidTr="00BB157E">
        <w:trPr>
          <w:trHeight w:val="561"/>
        </w:trPr>
        <w:tc>
          <w:tcPr>
            <w:tcW w:w="421" w:type="dxa"/>
            <w:tcBorders>
              <w:top w:val="single" w:sz="4" w:space="0" w:color="auto"/>
              <w:left w:val="single" w:sz="4" w:space="0" w:color="auto"/>
              <w:bottom w:val="single" w:sz="4" w:space="0" w:color="auto"/>
              <w:right w:val="single" w:sz="4" w:space="0" w:color="auto"/>
            </w:tcBorders>
            <w:noWrap/>
          </w:tcPr>
          <w:p w14:paraId="1C78810F" w14:textId="77777777" w:rsidR="00B62ED6" w:rsidRPr="00B62ED6" w:rsidRDefault="00C800EB" w:rsidP="00B62ED6">
            <w:pPr>
              <w:jc w:val="right"/>
              <w:rPr>
                <w:rFonts w:cs="Arial"/>
                <w:color w:val="000000"/>
                <w:sz w:val="14"/>
                <w:szCs w:val="14"/>
                <w:highlight w:val="yellow"/>
              </w:rPr>
            </w:pPr>
            <w:r w:rsidRPr="00B62ED6">
              <w:rPr>
                <w:rFonts w:cs="Arial"/>
                <w:sz w:val="14"/>
                <w:szCs w:val="14"/>
              </w:rPr>
              <w:t>25</w:t>
            </w:r>
          </w:p>
        </w:tc>
        <w:tc>
          <w:tcPr>
            <w:tcW w:w="2409" w:type="dxa"/>
            <w:tcBorders>
              <w:top w:val="single" w:sz="4" w:space="0" w:color="auto"/>
              <w:left w:val="single" w:sz="4" w:space="0" w:color="auto"/>
              <w:bottom w:val="single" w:sz="4" w:space="0" w:color="auto"/>
              <w:right w:val="single" w:sz="4" w:space="0" w:color="auto"/>
            </w:tcBorders>
          </w:tcPr>
          <w:p w14:paraId="55FBD937" w14:textId="77777777" w:rsidR="00B62ED6" w:rsidRPr="00B62ED6" w:rsidRDefault="00C800EB" w:rsidP="00B62ED6">
            <w:pPr>
              <w:rPr>
                <w:rFonts w:cs="Arial"/>
                <w:sz w:val="14"/>
                <w:szCs w:val="14"/>
                <w:highlight w:val="yellow"/>
              </w:rPr>
            </w:pPr>
            <w:r w:rsidRPr="00B62ED6">
              <w:rPr>
                <w:rFonts w:cs="Arial"/>
                <w:sz w:val="14"/>
                <w:szCs w:val="14"/>
              </w:rPr>
              <w:t>Katbjergvej / Skalborghusevej ved Broløs. Ønske om gadespejl.</w:t>
            </w:r>
          </w:p>
        </w:tc>
        <w:tc>
          <w:tcPr>
            <w:tcW w:w="5812" w:type="dxa"/>
            <w:tcBorders>
              <w:top w:val="single" w:sz="4" w:space="0" w:color="auto"/>
              <w:left w:val="single" w:sz="4" w:space="0" w:color="auto"/>
              <w:bottom w:val="single" w:sz="4" w:space="0" w:color="auto"/>
              <w:right w:val="single" w:sz="4" w:space="0" w:color="auto"/>
            </w:tcBorders>
            <w:noWrap/>
          </w:tcPr>
          <w:p w14:paraId="39C8F8BC" w14:textId="77777777" w:rsidR="00B62ED6" w:rsidRPr="00B62ED6" w:rsidRDefault="00C800EB" w:rsidP="00B62ED6">
            <w:pPr>
              <w:rPr>
                <w:rFonts w:cs="Arial"/>
                <w:color w:val="000000"/>
                <w:sz w:val="14"/>
                <w:szCs w:val="14"/>
                <w:highlight w:val="yellow"/>
              </w:rPr>
            </w:pPr>
            <w:r w:rsidRPr="00B62ED6">
              <w:rPr>
                <w:rFonts w:cs="Arial"/>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6DFB1165" w14:textId="77777777" w:rsidR="00B62ED6" w:rsidRPr="00B62ED6" w:rsidRDefault="00C800EB" w:rsidP="00B62ED6">
            <w:pPr>
              <w:rPr>
                <w:rFonts w:cs="Arial"/>
                <w:color w:val="000000"/>
                <w:sz w:val="14"/>
                <w:szCs w:val="14"/>
                <w:highlight w:val="yellow"/>
              </w:rPr>
            </w:pPr>
            <w:r w:rsidRPr="00B62ED6">
              <w:rPr>
                <w:rFonts w:cs="Arial"/>
                <w:sz w:val="14"/>
                <w:szCs w:val="14"/>
              </w:rPr>
              <w:t>Afvises</w:t>
            </w:r>
          </w:p>
        </w:tc>
      </w:tr>
      <w:tr w:rsidR="009F53E5" w14:paraId="423FAF47" w14:textId="77777777" w:rsidTr="00BB157E">
        <w:trPr>
          <w:trHeight w:val="555"/>
        </w:trPr>
        <w:tc>
          <w:tcPr>
            <w:tcW w:w="421" w:type="dxa"/>
            <w:tcBorders>
              <w:top w:val="single" w:sz="4" w:space="0" w:color="auto"/>
              <w:left w:val="single" w:sz="4" w:space="0" w:color="auto"/>
              <w:bottom w:val="single" w:sz="4" w:space="0" w:color="auto"/>
              <w:right w:val="single" w:sz="4" w:space="0" w:color="auto"/>
            </w:tcBorders>
            <w:noWrap/>
          </w:tcPr>
          <w:p w14:paraId="0599BBF2" w14:textId="77777777" w:rsidR="00B62ED6" w:rsidRPr="00B62ED6" w:rsidRDefault="00C800EB" w:rsidP="00B62ED6">
            <w:pPr>
              <w:jc w:val="right"/>
              <w:rPr>
                <w:rFonts w:cs="Arial"/>
                <w:color w:val="000000"/>
                <w:sz w:val="14"/>
                <w:szCs w:val="14"/>
                <w:highlight w:val="yellow"/>
              </w:rPr>
            </w:pPr>
            <w:r w:rsidRPr="00B62ED6">
              <w:rPr>
                <w:rFonts w:cs="Arial"/>
                <w:sz w:val="14"/>
                <w:szCs w:val="14"/>
              </w:rPr>
              <w:t>26</w:t>
            </w:r>
          </w:p>
        </w:tc>
        <w:tc>
          <w:tcPr>
            <w:tcW w:w="2409" w:type="dxa"/>
            <w:tcBorders>
              <w:top w:val="single" w:sz="4" w:space="0" w:color="auto"/>
              <w:left w:val="single" w:sz="4" w:space="0" w:color="auto"/>
              <w:bottom w:val="single" w:sz="4" w:space="0" w:color="auto"/>
              <w:right w:val="single" w:sz="4" w:space="0" w:color="auto"/>
            </w:tcBorders>
          </w:tcPr>
          <w:p w14:paraId="75CBE7CF" w14:textId="77777777" w:rsidR="00B62ED6" w:rsidRPr="00B62ED6" w:rsidRDefault="00C800EB" w:rsidP="00B62ED6">
            <w:pPr>
              <w:rPr>
                <w:rFonts w:cs="Arial"/>
                <w:sz w:val="14"/>
                <w:szCs w:val="14"/>
                <w:highlight w:val="yellow"/>
              </w:rPr>
            </w:pPr>
            <w:r w:rsidRPr="00B62ED6">
              <w:rPr>
                <w:rFonts w:cs="Arial"/>
                <w:sz w:val="14"/>
                <w:szCs w:val="14"/>
              </w:rPr>
              <w:t>Kielstrupvej, Kielstrup.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2A88F98B" w14:textId="77777777" w:rsidR="00B62ED6" w:rsidRPr="00B62ED6" w:rsidRDefault="00C800EB" w:rsidP="00B62ED6">
            <w:pPr>
              <w:jc w:val="both"/>
              <w:rPr>
                <w:rFonts w:cs="Arial"/>
                <w:color w:val="000000"/>
                <w:sz w:val="14"/>
                <w:szCs w:val="14"/>
                <w:highlight w:val="yellow"/>
              </w:rPr>
            </w:pPr>
            <w:r w:rsidRPr="00B62ED6">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63DA2163"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0C68D7A2" w14:textId="77777777" w:rsidTr="00BB157E">
        <w:trPr>
          <w:trHeight w:val="557"/>
        </w:trPr>
        <w:tc>
          <w:tcPr>
            <w:tcW w:w="421" w:type="dxa"/>
            <w:tcBorders>
              <w:top w:val="single" w:sz="4" w:space="0" w:color="auto"/>
              <w:left w:val="single" w:sz="4" w:space="0" w:color="auto"/>
              <w:bottom w:val="single" w:sz="4" w:space="0" w:color="auto"/>
              <w:right w:val="single" w:sz="4" w:space="0" w:color="auto"/>
            </w:tcBorders>
            <w:noWrap/>
          </w:tcPr>
          <w:p w14:paraId="2034083E" w14:textId="77777777" w:rsidR="00B62ED6" w:rsidRPr="00B62ED6" w:rsidRDefault="00C800EB" w:rsidP="00B62ED6">
            <w:pPr>
              <w:jc w:val="right"/>
              <w:rPr>
                <w:rFonts w:cs="Arial"/>
                <w:color w:val="000000"/>
                <w:sz w:val="14"/>
                <w:szCs w:val="14"/>
                <w:highlight w:val="yellow"/>
              </w:rPr>
            </w:pPr>
            <w:r w:rsidRPr="00B62ED6">
              <w:rPr>
                <w:rFonts w:cs="Arial"/>
                <w:sz w:val="14"/>
                <w:szCs w:val="14"/>
              </w:rPr>
              <w:t>27</w:t>
            </w:r>
          </w:p>
        </w:tc>
        <w:tc>
          <w:tcPr>
            <w:tcW w:w="2409" w:type="dxa"/>
            <w:tcBorders>
              <w:top w:val="single" w:sz="4" w:space="0" w:color="auto"/>
              <w:left w:val="single" w:sz="4" w:space="0" w:color="auto"/>
              <w:bottom w:val="single" w:sz="4" w:space="0" w:color="auto"/>
              <w:right w:val="single" w:sz="4" w:space="0" w:color="auto"/>
            </w:tcBorders>
          </w:tcPr>
          <w:p w14:paraId="072CF703" w14:textId="77777777" w:rsidR="00B62ED6" w:rsidRPr="00B62ED6" w:rsidRDefault="00C800EB" w:rsidP="00B62ED6">
            <w:pPr>
              <w:rPr>
                <w:rFonts w:cs="Arial"/>
                <w:color w:val="000000"/>
                <w:sz w:val="14"/>
                <w:szCs w:val="14"/>
                <w:highlight w:val="yellow"/>
              </w:rPr>
            </w:pPr>
            <w:r w:rsidRPr="00B62ED6">
              <w:rPr>
                <w:rFonts w:cs="Arial"/>
                <w:sz w:val="14"/>
                <w:szCs w:val="14"/>
              </w:rPr>
              <w:t xml:space="preserve">Kirkegade, Mariager. Forbud mod lastbiler i Kirkegade. </w:t>
            </w:r>
          </w:p>
        </w:tc>
        <w:tc>
          <w:tcPr>
            <w:tcW w:w="5812" w:type="dxa"/>
            <w:tcBorders>
              <w:top w:val="single" w:sz="4" w:space="0" w:color="auto"/>
              <w:left w:val="single" w:sz="4" w:space="0" w:color="auto"/>
              <w:bottom w:val="single" w:sz="4" w:space="0" w:color="auto"/>
              <w:right w:val="single" w:sz="4" w:space="0" w:color="auto"/>
            </w:tcBorders>
            <w:noWrap/>
          </w:tcPr>
          <w:p w14:paraId="630CE250" w14:textId="77777777" w:rsidR="00B62ED6" w:rsidRPr="00B62ED6" w:rsidRDefault="00C800EB" w:rsidP="00B62ED6">
            <w:pPr>
              <w:rPr>
                <w:rFonts w:cs="Arial"/>
                <w:color w:val="000000"/>
                <w:sz w:val="14"/>
                <w:szCs w:val="14"/>
                <w:highlight w:val="yellow"/>
              </w:rPr>
            </w:pPr>
            <w:r w:rsidRPr="00B62ED6">
              <w:rPr>
                <w:rFonts w:cs="Arial"/>
                <w:sz w:val="14"/>
                <w:szCs w:val="14"/>
              </w:rPr>
              <w:t>Ønsker færre tunge køretøjer i Kirkegade. Der er undersøgt en model med ændret vigepligt ved blomsterhandleren, der gør det mindre naturligt for lastbiler at fortsætte ad Kirkegade. Der er ikke plads til, at modellen kan realiseres</w:t>
            </w:r>
            <w:r w:rsidR="00F44AFB">
              <w:rPr>
                <w:rFonts w:cs="Arial"/>
                <w:sz w:val="14"/>
                <w:szCs w:val="14"/>
              </w:rPr>
              <w:t>, hvorfor ønsket afvises</w:t>
            </w:r>
            <w:r w:rsidRPr="00B62ED6">
              <w:rPr>
                <w:rFonts w:cs="Arial"/>
                <w:sz w:val="14"/>
                <w:szCs w:val="14"/>
              </w:rPr>
              <w:t>.</w:t>
            </w:r>
          </w:p>
        </w:tc>
        <w:tc>
          <w:tcPr>
            <w:tcW w:w="1134" w:type="dxa"/>
            <w:tcBorders>
              <w:top w:val="single" w:sz="4" w:space="0" w:color="auto"/>
              <w:left w:val="single" w:sz="4" w:space="0" w:color="auto"/>
              <w:bottom w:val="single" w:sz="4" w:space="0" w:color="auto"/>
              <w:right w:val="single" w:sz="4" w:space="0" w:color="auto"/>
            </w:tcBorders>
          </w:tcPr>
          <w:p w14:paraId="0053080F" w14:textId="77777777" w:rsidR="00B62ED6" w:rsidRPr="00B62ED6" w:rsidRDefault="00C800EB" w:rsidP="00B62ED6">
            <w:pPr>
              <w:jc w:val="both"/>
              <w:rPr>
                <w:rFonts w:cs="Arial"/>
                <w:color w:val="000000"/>
                <w:sz w:val="14"/>
                <w:szCs w:val="14"/>
                <w:highlight w:val="yellow"/>
              </w:rPr>
            </w:pPr>
            <w:r w:rsidRPr="00B62ED6">
              <w:rPr>
                <w:rFonts w:cs="Arial"/>
                <w:sz w:val="14"/>
                <w:szCs w:val="14"/>
              </w:rPr>
              <w:t>Afvises</w:t>
            </w:r>
          </w:p>
        </w:tc>
      </w:tr>
      <w:tr w:rsidR="009F53E5" w14:paraId="1A52A441" w14:textId="77777777" w:rsidTr="00BB157E">
        <w:trPr>
          <w:trHeight w:val="697"/>
        </w:trPr>
        <w:tc>
          <w:tcPr>
            <w:tcW w:w="421" w:type="dxa"/>
            <w:tcBorders>
              <w:top w:val="single" w:sz="4" w:space="0" w:color="auto"/>
              <w:left w:val="single" w:sz="4" w:space="0" w:color="auto"/>
              <w:bottom w:val="single" w:sz="4" w:space="0" w:color="auto"/>
              <w:right w:val="single" w:sz="4" w:space="0" w:color="auto"/>
            </w:tcBorders>
            <w:noWrap/>
          </w:tcPr>
          <w:p w14:paraId="2D250D76" w14:textId="77777777" w:rsidR="00B62ED6" w:rsidRPr="00B62ED6" w:rsidRDefault="00C800EB" w:rsidP="00B62ED6">
            <w:pPr>
              <w:jc w:val="right"/>
              <w:rPr>
                <w:rFonts w:cs="Arial"/>
                <w:color w:val="000000"/>
                <w:sz w:val="14"/>
                <w:szCs w:val="14"/>
                <w:highlight w:val="yellow"/>
              </w:rPr>
            </w:pPr>
            <w:r w:rsidRPr="00B62ED6">
              <w:rPr>
                <w:sz w:val="14"/>
                <w:szCs w:val="14"/>
              </w:rPr>
              <w:t>28</w:t>
            </w:r>
          </w:p>
        </w:tc>
        <w:tc>
          <w:tcPr>
            <w:tcW w:w="2409" w:type="dxa"/>
            <w:tcBorders>
              <w:top w:val="single" w:sz="4" w:space="0" w:color="auto"/>
              <w:left w:val="single" w:sz="4" w:space="0" w:color="auto"/>
              <w:bottom w:val="single" w:sz="4" w:space="0" w:color="auto"/>
              <w:right w:val="single" w:sz="4" w:space="0" w:color="auto"/>
            </w:tcBorders>
          </w:tcPr>
          <w:p w14:paraId="01824526" w14:textId="77777777" w:rsidR="00B62ED6" w:rsidRPr="00B62ED6" w:rsidRDefault="00C800EB" w:rsidP="00B62ED6">
            <w:pPr>
              <w:rPr>
                <w:rFonts w:cs="Arial"/>
                <w:color w:val="000000"/>
                <w:sz w:val="14"/>
                <w:szCs w:val="14"/>
                <w:highlight w:val="yellow"/>
              </w:rPr>
            </w:pPr>
            <w:r w:rsidRPr="00B62ED6">
              <w:rPr>
                <w:sz w:val="14"/>
                <w:szCs w:val="14"/>
              </w:rPr>
              <w:t>Kirkegyden, Mariager.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DA36C80" w14:textId="77777777" w:rsidR="00B62ED6" w:rsidRPr="00B62ED6" w:rsidRDefault="00C800EB" w:rsidP="00B62ED6">
            <w:pPr>
              <w:rPr>
                <w:rFonts w:cs="Arial"/>
                <w:color w:val="000000"/>
                <w:sz w:val="14"/>
                <w:szCs w:val="14"/>
                <w:highlight w:val="yellow"/>
              </w:rPr>
            </w:pPr>
            <w:r w:rsidRPr="00B62ED6">
              <w:rPr>
                <w:sz w:val="14"/>
                <w:szCs w:val="14"/>
              </w:rPr>
              <w:t xml:space="preserve">Ønsker hastighedsdæmpende tiltag pga. skønnet høj hastighed. Afventer trafiktælling. </w:t>
            </w:r>
          </w:p>
        </w:tc>
        <w:tc>
          <w:tcPr>
            <w:tcW w:w="1134" w:type="dxa"/>
            <w:tcBorders>
              <w:top w:val="single" w:sz="4" w:space="0" w:color="auto"/>
              <w:left w:val="single" w:sz="4" w:space="0" w:color="auto"/>
              <w:bottom w:val="single" w:sz="4" w:space="0" w:color="auto"/>
              <w:right w:val="single" w:sz="4" w:space="0" w:color="auto"/>
            </w:tcBorders>
          </w:tcPr>
          <w:p w14:paraId="01865AB6" w14:textId="77777777" w:rsidR="00B62ED6" w:rsidRPr="00B62ED6" w:rsidRDefault="00C800EB" w:rsidP="00B62ED6">
            <w:pPr>
              <w:jc w:val="both"/>
              <w:rPr>
                <w:rFonts w:cs="Arial"/>
                <w:color w:val="000000"/>
                <w:sz w:val="14"/>
                <w:szCs w:val="14"/>
                <w:highlight w:val="yellow"/>
              </w:rPr>
            </w:pPr>
            <w:r w:rsidRPr="00B62ED6">
              <w:rPr>
                <w:sz w:val="14"/>
                <w:szCs w:val="14"/>
              </w:rPr>
              <w:t>Undersøges</w:t>
            </w:r>
          </w:p>
        </w:tc>
      </w:tr>
      <w:tr w:rsidR="009F53E5" w14:paraId="53BE89DA" w14:textId="77777777" w:rsidTr="00BB157E">
        <w:trPr>
          <w:trHeight w:val="707"/>
        </w:trPr>
        <w:tc>
          <w:tcPr>
            <w:tcW w:w="421" w:type="dxa"/>
            <w:tcBorders>
              <w:top w:val="single" w:sz="4" w:space="0" w:color="auto"/>
              <w:left w:val="single" w:sz="4" w:space="0" w:color="auto"/>
              <w:bottom w:val="single" w:sz="4" w:space="0" w:color="auto"/>
              <w:right w:val="single" w:sz="4" w:space="0" w:color="auto"/>
            </w:tcBorders>
            <w:noWrap/>
          </w:tcPr>
          <w:p w14:paraId="6F740490" w14:textId="77777777" w:rsidR="00B62ED6" w:rsidRPr="00B62ED6" w:rsidRDefault="00C800EB" w:rsidP="00B62ED6">
            <w:pPr>
              <w:jc w:val="right"/>
              <w:rPr>
                <w:rFonts w:cs="Arial"/>
                <w:color w:val="000000"/>
                <w:sz w:val="14"/>
                <w:szCs w:val="14"/>
                <w:highlight w:val="yellow"/>
              </w:rPr>
            </w:pPr>
            <w:r w:rsidRPr="00B62ED6">
              <w:rPr>
                <w:sz w:val="14"/>
                <w:szCs w:val="14"/>
              </w:rPr>
              <w:t>29</w:t>
            </w:r>
          </w:p>
        </w:tc>
        <w:tc>
          <w:tcPr>
            <w:tcW w:w="2409" w:type="dxa"/>
            <w:tcBorders>
              <w:top w:val="single" w:sz="4" w:space="0" w:color="auto"/>
              <w:left w:val="single" w:sz="4" w:space="0" w:color="auto"/>
              <w:bottom w:val="single" w:sz="4" w:space="0" w:color="auto"/>
              <w:right w:val="single" w:sz="4" w:space="0" w:color="auto"/>
            </w:tcBorders>
          </w:tcPr>
          <w:p w14:paraId="50E0016F" w14:textId="77777777" w:rsidR="00B62ED6" w:rsidRPr="00B62ED6" w:rsidRDefault="00C800EB" w:rsidP="00B62ED6">
            <w:pPr>
              <w:rPr>
                <w:rFonts w:cs="Arial"/>
                <w:color w:val="000000"/>
                <w:sz w:val="14"/>
                <w:szCs w:val="14"/>
                <w:highlight w:val="yellow"/>
              </w:rPr>
            </w:pPr>
            <w:r w:rsidRPr="00B62ED6">
              <w:rPr>
                <w:sz w:val="14"/>
                <w:szCs w:val="14"/>
              </w:rPr>
              <w:t>Klejtrupvej, Sdr. Onsild.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3CA3DDF6" w14:textId="77777777" w:rsidR="00B62ED6" w:rsidRPr="00B62ED6" w:rsidRDefault="00C800EB" w:rsidP="00B62ED6">
            <w:pPr>
              <w:rPr>
                <w:rFonts w:cs="Arial"/>
                <w:color w:val="000000"/>
                <w:sz w:val="14"/>
                <w:szCs w:val="14"/>
                <w:highlight w:val="yellow"/>
              </w:rPr>
            </w:pPr>
            <w:r w:rsidRPr="00B62ED6">
              <w:rPr>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7586E9A6" w14:textId="77777777" w:rsidR="00B62ED6" w:rsidRPr="00B62ED6" w:rsidRDefault="00C800EB" w:rsidP="00B62ED6">
            <w:pPr>
              <w:jc w:val="both"/>
              <w:rPr>
                <w:rFonts w:cs="Arial"/>
                <w:color w:val="000000"/>
                <w:sz w:val="14"/>
                <w:szCs w:val="14"/>
                <w:highlight w:val="yellow"/>
              </w:rPr>
            </w:pPr>
            <w:r w:rsidRPr="00B62ED6">
              <w:rPr>
                <w:sz w:val="14"/>
                <w:szCs w:val="14"/>
              </w:rPr>
              <w:t>Afvises</w:t>
            </w:r>
          </w:p>
        </w:tc>
      </w:tr>
      <w:tr w:rsidR="009F53E5" w14:paraId="7CF1064C" w14:textId="77777777" w:rsidTr="00BB157E">
        <w:trPr>
          <w:trHeight w:val="639"/>
        </w:trPr>
        <w:tc>
          <w:tcPr>
            <w:tcW w:w="421" w:type="dxa"/>
            <w:tcBorders>
              <w:top w:val="single" w:sz="4" w:space="0" w:color="auto"/>
              <w:left w:val="single" w:sz="4" w:space="0" w:color="auto"/>
              <w:bottom w:val="single" w:sz="4" w:space="0" w:color="auto"/>
              <w:right w:val="single" w:sz="4" w:space="0" w:color="auto"/>
            </w:tcBorders>
            <w:noWrap/>
          </w:tcPr>
          <w:p w14:paraId="4FBB5679" w14:textId="77777777" w:rsidR="00B62ED6" w:rsidRPr="00B62ED6" w:rsidRDefault="00C800EB" w:rsidP="00B62ED6">
            <w:pPr>
              <w:jc w:val="right"/>
              <w:rPr>
                <w:rFonts w:cs="Arial"/>
                <w:color w:val="000000"/>
                <w:sz w:val="14"/>
                <w:szCs w:val="14"/>
                <w:highlight w:val="yellow"/>
              </w:rPr>
            </w:pPr>
            <w:r w:rsidRPr="00B62ED6">
              <w:rPr>
                <w:sz w:val="14"/>
                <w:szCs w:val="14"/>
              </w:rPr>
              <w:t>30</w:t>
            </w:r>
          </w:p>
        </w:tc>
        <w:tc>
          <w:tcPr>
            <w:tcW w:w="2409" w:type="dxa"/>
            <w:tcBorders>
              <w:top w:val="single" w:sz="4" w:space="0" w:color="auto"/>
              <w:left w:val="single" w:sz="4" w:space="0" w:color="auto"/>
              <w:bottom w:val="single" w:sz="4" w:space="0" w:color="auto"/>
              <w:right w:val="single" w:sz="4" w:space="0" w:color="auto"/>
            </w:tcBorders>
          </w:tcPr>
          <w:p w14:paraId="60F13779" w14:textId="77777777" w:rsidR="00B62ED6" w:rsidRPr="00B62ED6" w:rsidRDefault="00C800EB" w:rsidP="00B62ED6">
            <w:pPr>
              <w:rPr>
                <w:rFonts w:cs="Arial"/>
                <w:color w:val="000000"/>
                <w:sz w:val="14"/>
                <w:szCs w:val="14"/>
                <w:highlight w:val="yellow"/>
              </w:rPr>
            </w:pPr>
            <w:r w:rsidRPr="00B62ED6">
              <w:rPr>
                <w:sz w:val="14"/>
                <w:szCs w:val="14"/>
              </w:rPr>
              <w:t>Korupvej 50, Hadsund. Ønske om gadespejl.</w:t>
            </w:r>
          </w:p>
        </w:tc>
        <w:tc>
          <w:tcPr>
            <w:tcW w:w="5812" w:type="dxa"/>
            <w:tcBorders>
              <w:top w:val="single" w:sz="4" w:space="0" w:color="auto"/>
              <w:left w:val="single" w:sz="4" w:space="0" w:color="auto"/>
              <w:bottom w:val="single" w:sz="4" w:space="0" w:color="auto"/>
              <w:right w:val="single" w:sz="4" w:space="0" w:color="auto"/>
            </w:tcBorders>
            <w:noWrap/>
          </w:tcPr>
          <w:p w14:paraId="20E9FCCB" w14:textId="77777777" w:rsidR="00B62ED6" w:rsidRPr="00B62ED6" w:rsidRDefault="00C800EB" w:rsidP="00B62ED6">
            <w:pPr>
              <w:rPr>
                <w:rFonts w:cs="Arial"/>
                <w:color w:val="000000"/>
                <w:sz w:val="14"/>
                <w:szCs w:val="14"/>
                <w:highlight w:val="yellow"/>
              </w:rPr>
            </w:pPr>
            <w:r w:rsidRPr="00B62ED6">
              <w:rPr>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4B93B76F" w14:textId="77777777" w:rsidR="00B62ED6" w:rsidRPr="00B62ED6" w:rsidRDefault="00C800EB" w:rsidP="00B62ED6">
            <w:pPr>
              <w:jc w:val="both"/>
              <w:rPr>
                <w:rFonts w:cs="Arial"/>
                <w:color w:val="000000"/>
                <w:sz w:val="14"/>
                <w:szCs w:val="14"/>
                <w:highlight w:val="yellow"/>
              </w:rPr>
            </w:pPr>
            <w:r w:rsidRPr="00B62ED6">
              <w:rPr>
                <w:sz w:val="14"/>
                <w:szCs w:val="14"/>
              </w:rPr>
              <w:t>Afvises</w:t>
            </w:r>
          </w:p>
        </w:tc>
      </w:tr>
      <w:bookmarkEnd w:id="27"/>
      <w:bookmarkEnd w:id="28"/>
      <w:tr w:rsidR="009F53E5" w14:paraId="473069FD" w14:textId="77777777" w:rsidTr="00BB157E">
        <w:trPr>
          <w:trHeight w:val="701"/>
        </w:trPr>
        <w:tc>
          <w:tcPr>
            <w:tcW w:w="421" w:type="dxa"/>
            <w:tcBorders>
              <w:top w:val="single" w:sz="4" w:space="0" w:color="auto"/>
              <w:left w:val="single" w:sz="4" w:space="0" w:color="auto"/>
              <w:bottom w:val="single" w:sz="4" w:space="0" w:color="auto"/>
              <w:right w:val="single" w:sz="4" w:space="0" w:color="auto"/>
            </w:tcBorders>
            <w:noWrap/>
          </w:tcPr>
          <w:p w14:paraId="458B7DCE" w14:textId="77777777" w:rsidR="00B62ED6" w:rsidRPr="00B62ED6" w:rsidRDefault="00C800EB" w:rsidP="00B62ED6">
            <w:pPr>
              <w:jc w:val="right"/>
              <w:rPr>
                <w:color w:val="000000"/>
                <w:sz w:val="14"/>
                <w:szCs w:val="14"/>
                <w:highlight w:val="yellow"/>
              </w:rPr>
            </w:pPr>
            <w:r w:rsidRPr="00B62ED6">
              <w:rPr>
                <w:sz w:val="14"/>
                <w:szCs w:val="14"/>
              </w:rPr>
              <w:lastRenderedPageBreak/>
              <w:t>31</w:t>
            </w:r>
          </w:p>
        </w:tc>
        <w:tc>
          <w:tcPr>
            <w:tcW w:w="2409" w:type="dxa"/>
            <w:tcBorders>
              <w:top w:val="single" w:sz="4" w:space="0" w:color="auto"/>
              <w:left w:val="single" w:sz="4" w:space="0" w:color="auto"/>
              <w:bottom w:val="single" w:sz="4" w:space="0" w:color="auto"/>
              <w:right w:val="single" w:sz="4" w:space="0" w:color="auto"/>
            </w:tcBorders>
          </w:tcPr>
          <w:p w14:paraId="13662CC4" w14:textId="77777777" w:rsidR="00B62ED6" w:rsidRPr="00B62ED6" w:rsidRDefault="00C800EB" w:rsidP="00B62ED6">
            <w:pPr>
              <w:rPr>
                <w:color w:val="000000"/>
                <w:sz w:val="14"/>
                <w:szCs w:val="14"/>
                <w:highlight w:val="yellow"/>
              </w:rPr>
            </w:pPr>
            <w:r w:rsidRPr="00B62ED6">
              <w:rPr>
                <w:sz w:val="14"/>
                <w:szCs w:val="14"/>
              </w:rPr>
              <w:t>Kystvejen ved Øster Hurup.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51D02861" w14:textId="77777777" w:rsidR="00B62ED6" w:rsidRPr="00B62ED6" w:rsidRDefault="00C800EB" w:rsidP="00B62ED6">
            <w:pPr>
              <w:rPr>
                <w:color w:val="000000"/>
                <w:sz w:val="14"/>
                <w:szCs w:val="14"/>
                <w:highlight w:val="yellow"/>
              </w:rPr>
            </w:pPr>
            <w:r w:rsidRPr="00B62ED6">
              <w:rPr>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39A9EE86" w14:textId="77777777" w:rsidR="00B62ED6" w:rsidRPr="00B62ED6" w:rsidRDefault="00C800EB" w:rsidP="00B62ED6">
            <w:pPr>
              <w:jc w:val="both"/>
              <w:rPr>
                <w:color w:val="000000"/>
                <w:sz w:val="14"/>
                <w:szCs w:val="14"/>
                <w:highlight w:val="yellow"/>
              </w:rPr>
            </w:pPr>
            <w:r w:rsidRPr="00B62ED6">
              <w:rPr>
                <w:sz w:val="14"/>
                <w:szCs w:val="14"/>
              </w:rPr>
              <w:t>Afvises</w:t>
            </w:r>
          </w:p>
        </w:tc>
      </w:tr>
      <w:tr w:rsidR="009F53E5" w14:paraId="0B8CA42E" w14:textId="77777777" w:rsidTr="00BB157E">
        <w:trPr>
          <w:trHeight w:val="852"/>
        </w:trPr>
        <w:tc>
          <w:tcPr>
            <w:tcW w:w="421" w:type="dxa"/>
            <w:tcBorders>
              <w:top w:val="single" w:sz="4" w:space="0" w:color="auto"/>
              <w:left w:val="single" w:sz="4" w:space="0" w:color="auto"/>
              <w:bottom w:val="single" w:sz="4" w:space="0" w:color="auto"/>
              <w:right w:val="single" w:sz="4" w:space="0" w:color="auto"/>
            </w:tcBorders>
            <w:noWrap/>
          </w:tcPr>
          <w:p w14:paraId="275EEA8D" w14:textId="77777777" w:rsidR="00B62ED6" w:rsidRPr="00B62ED6" w:rsidRDefault="00C800EB" w:rsidP="00B62ED6">
            <w:pPr>
              <w:jc w:val="right"/>
              <w:rPr>
                <w:color w:val="000000"/>
                <w:sz w:val="14"/>
                <w:szCs w:val="14"/>
                <w:highlight w:val="yellow"/>
              </w:rPr>
            </w:pPr>
            <w:r w:rsidRPr="00B62ED6">
              <w:rPr>
                <w:sz w:val="14"/>
                <w:szCs w:val="14"/>
              </w:rPr>
              <w:t>32</w:t>
            </w:r>
          </w:p>
        </w:tc>
        <w:tc>
          <w:tcPr>
            <w:tcW w:w="2409" w:type="dxa"/>
            <w:tcBorders>
              <w:top w:val="single" w:sz="4" w:space="0" w:color="auto"/>
              <w:left w:val="single" w:sz="4" w:space="0" w:color="auto"/>
              <w:bottom w:val="single" w:sz="4" w:space="0" w:color="auto"/>
              <w:right w:val="single" w:sz="4" w:space="0" w:color="auto"/>
            </w:tcBorders>
          </w:tcPr>
          <w:p w14:paraId="7F58DC51" w14:textId="77777777" w:rsidR="00B62ED6" w:rsidRPr="00B62ED6" w:rsidRDefault="00C800EB" w:rsidP="00B62ED6">
            <w:pPr>
              <w:rPr>
                <w:color w:val="000000"/>
                <w:sz w:val="14"/>
                <w:szCs w:val="14"/>
                <w:highlight w:val="yellow"/>
              </w:rPr>
            </w:pPr>
            <w:r w:rsidRPr="00B62ED6">
              <w:rPr>
                <w:sz w:val="14"/>
                <w:szCs w:val="14"/>
              </w:rPr>
              <w:t>Kærvej, Sdr. Onsild.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0F08F901" w14:textId="77777777" w:rsidR="00B62ED6" w:rsidRPr="00B62ED6" w:rsidRDefault="00C800EB" w:rsidP="00B62ED6">
            <w:pPr>
              <w:jc w:val="both"/>
              <w:rPr>
                <w:color w:val="000000"/>
                <w:sz w:val="14"/>
                <w:szCs w:val="14"/>
                <w:highlight w:val="yellow"/>
              </w:rPr>
            </w:pPr>
            <w:r w:rsidRPr="00B62ED6">
              <w:rPr>
                <w:sz w:val="14"/>
                <w:szCs w:val="14"/>
              </w:rPr>
              <w:t xml:space="preserve">Ønsker hastighedsdæmpende tiltag pga. skønnet høj hastighed. Ønsket afventer svar fra borger ift. ønsket tællested, så trafiktælling kan bestilles, og det kan undersøges nærmere. </w:t>
            </w:r>
          </w:p>
        </w:tc>
        <w:tc>
          <w:tcPr>
            <w:tcW w:w="1134" w:type="dxa"/>
            <w:tcBorders>
              <w:top w:val="single" w:sz="4" w:space="0" w:color="auto"/>
              <w:left w:val="single" w:sz="4" w:space="0" w:color="auto"/>
              <w:bottom w:val="single" w:sz="4" w:space="0" w:color="auto"/>
              <w:right w:val="single" w:sz="4" w:space="0" w:color="auto"/>
            </w:tcBorders>
          </w:tcPr>
          <w:p w14:paraId="66454C4A" w14:textId="77777777" w:rsidR="00B62ED6" w:rsidRPr="00B62ED6" w:rsidRDefault="00C800EB" w:rsidP="00B62ED6">
            <w:pPr>
              <w:jc w:val="both"/>
              <w:rPr>
                <w:color w:val="000000"/>
                <w:sz w:val="14"/>
                <w:szCs w:val="14"/>
                <w:highlight w:val="yellow"/>
              </w:rPr>
            </w:pPr>
            <w:r w:rsidRPr="00B62ED6">
              <w:rPr>
                <w:sz w:val="14"/>
                <w:szCs w:val="14"/>
              </w:rPr>
              <w:t>Undersøges</w:t>
            </w:r>
          </w:p>
        </w:tc>
      </w:tr>
      <w:tr w:rsidR="009F53E5" w14:paraId="6997E5FD" w14:textId="77777777" w:rsidTr="00BB157E">
        <w:trPr>
          <w:trHeight w:val="695"/>
        </w:trPr>
        <w:tc>
          <w:tcPr>
            <w:tcW w:w="421" w:type="dxa"/>
            <w:tcBorders>
              <w:top w:val="single" w:sz="4" w:space="0" w:color="auto"/>
              <w:left w:val="single" w:sz="4" w:space="0" w:color="auto"/>
              <w:bottom w:val="single" w:sz="4" w:space="0" w:color="auto"/>
              <w:right w:val="single" w:sz="4" w:space="0" w:color="auto"/>
            </w:tcBorders>
            <w:noWrap/>
          </w:tcPr>
          <w:p w14:paraId="2D831E67" w14:textId="77777777" w:rsidR="00B62ED6" w:rsidRPr="00B62ED6" w:rsidRDefault="00C800EB" w:rsidP="00B62ED6">
            <w:pPr>
              <w:jc w:val="right"/>
              <w:rPr>
                <w:color w:val="000000"/>
                <w:sz w:val="14"/>
                <w:szCs w:val="14"/>
                <w:highlight w:val="yellow"/>
              </w:rPr>
            </w:pPr>
            <w:r w:rsidRPr="00B62ED6">
              <w:rPr>
                <w:sz w:val="14"/>
                <w:szCs w:val="14"/>
              </w:rPr>
              <w:t>33</w:t>
            </w:r>
          </w:p>
        </w:tc>
        <w:tc>
          <w:tcPr>
            <w:tcW w:w="2409" w:type="dxa"/>
            <w:tcBorders>
              <w:top w:val="single" w:sz="4" w:space="0" w:color="auto"/>
              <w:left w:val="single" w:sz="4" w:space="0" w:color="auto"/>
              <w:bottom w:val="single" w:sz="4" w:space="0" w:color="auto"/>
              <w:right w:val="single" w:sz="4" w:space="0" w:color="auto"/>
            </w:tcBorders>
          </w:tcPr>
          <w:p w14:paraId="1A3216E8" w14:textId="77777777" w:rsidR="00B62ED6" w:rsidRPr="00B62ED6" w:rsidRDefault="00C800EB" w:rsidP="00B62ED6">
            <w:pPr>
              <w:rPr>
                <w:color w:val="000000"/>
                <w:sz w:val="14"/>
                <w:szCs w:val="14"/>
                <w:highlight w:val="yellow"/>
              </w:rPr>
            </w:pPr>
            <w:r w:rsidRPr="00B62ED6">
              <w:rPr>
                <w:sz w:val="14"/>
                <w:szCs w:val="14"/>
              </w:rPr>
              <w:t>Lillemøllevej ved Hvornum.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0EA592AF" w14:textId="77777777" w:rsidR="00B62ED6" w:rsidRPr="00B62ED6" w:rsidRDefault="00C800EB" w:rsidP="00B62ED6">
            <w:pPr>
              <w:rPr>
                <w:color w:val="000000"/>
                <w:sz w:val="14"/>
                <w:szCs w:val="14"/>
                <w:highlight w:val="yellow"/>
              </w:rPr>
            </w:pPr>
            <w:r w:rsidRPr="00B62ED6">
              <w:rPr>
                <w:sz w:val="14"/>
                <w:szCs w:val="14"/>
              </w:rPr>
              <w:t xml:space="preserve">Ønsker hastighedsdæmpende tiltag pga. skønnet høj hastighed. Afventer trafiktælling. </w:t>
            </w:r>
          </w:p>
        </w:tc>
        <w:tc>
          <w:tcPr>
            <w:tcW w:w="1134" w:type="dxa"/>
            <w:tcBorders>
              <w:top w:val="single" w:sz="4" w:space="0" w:color="auto"/>
              <w:left w:val="single" w:sz="4" w:space="0" w:color="auto"/>
              <w:bottom w:val="single" w:sz="4" w:space="0" w:color="auto"/>
              <w:right w:val="single" w:sz="4" w:space="0" w:color="auto"/>
            </w:tcBorders>
          </w:tcPr>
          <w:p w14:paraId="00F8F33C" w14:textId="77777777" w:rsidR="00B62ED6" w:rsidRPr="00B62ED6" w:rsidRDefault="00C800EB" w:rsidP="00B62ED6">
            <w:pPr>
              <w:jc w:val="both"/>
              <w:rPr>
                <w:color w:val="000000"/>
                <w:sz w:val="14"/>
                <w:szCs w:val="14"/>
                <w:highlight w:val="yellow"/>
              </w:rPr>
            </w:pPr>
            <w:r w:rsidRPr="00B62ED6">
              <w:rPr>
                <w:sz w:val="14"/>
                <w:szCs w:val="14"/>
              </w:rPr>
              <w:t>Undersøges</w:t>
            </w:r>
          </w:p>
        </w:tc>
      </w:tr>
      <w:tr w:rsidR="009F53E5" w14:paraId="361B3F88" w14:textId="77777777" w:rsidTr="00BB157E">
        <w:trPr>
          <w:trHeight w:val="690"/>
        </w:trPr>
        <w:tc>
          <w:tcPr>
            <w:tcW w:w="421" w:type="dxa"/>
            <w:tcBorders>
              <w:top w:val="single" w:sz="4" w:space="0" w:color="auto"/>
              <w:left w:val="single" w:sz="4" w:space="0" w:color="auto"/>
              <w:bottom w:val="single" w:sz="4" w:space="0" w:color="auto"/>
              <w:right w:val="single" w:sz="4" w:space="0" w:color="auto"/>
            </w:tcBorders>
            <w:noWrap/>
          </w:tcPr>
          <w:p w14:paraId="035F06AA" w14:textId="77777777" w:rsidR="00B62ED6" w:rsidRPr="00B62ED6" w:rsidRDefault="00C800EB" w:rsidP="00B62ED6">
            <w:pPr>
              <w:jc w:val="right"/>
              <w:rPr>
                <w:color w:val="000000"/>
                <w:sz w:val="14"/>
                <w:szCs w:val="14"/>
                <w:highlight w:val="yellow"/>
              </w:rPr>
            </w:pPr>
            <w:r w:rsidRPr="00B62ED6">
              <w:rPr>
                <w:sz w:val="14"/>
                <w:szCs w:val="14"/>
              </w:rPr>
              <w:t>34</w:t>
            </w:r>
          </w:p>
        </w:tc>
        <w:tc>
          <w:tcPr>
            <w:tcW w:w="2409" w:type="dxa"/>
            <w:tcBorders>
              <w:top w:val="single" w:sz="4" w:space="0" w:color="auto"/>
              <w:left w:val="single" w:sz="4" w:space="0" w:color="auto"/>
              <w:bottom w:val="single" w:sz="4" w:space="0" w:color="auto"/>
              <w:right w:val="single" w:sz="4" w:space="0" w:color="auto"/>
            </w:tcBorders>
          </w:tcPr>
          <w:p w14:paraId="6F8F47F9" w14:textId="77777777" w:rsidR="00B62ED6" w:rsidRPr="00B62ED6" w:rsidRDefault="00C800EB" w:rsidP="00B62ED6">
            <w:pPr>
              <w:rPr>
                <w:color w:val="000000"/>
                <w:sz w:val="14"/>
                <w:szCs w:val="14"/>
                <w:highlight w:val="yellow"/>
              </w:rPr>
            </w:pPr>
            <w:r w:rsidRPr="00B62ED6">
              <w:rPr>
                <w:sz w:val="14"/>
                <w:szCs w:val="14"/>
              </w:rPr>
              <w:t>Madum Søvej ved Møldrup. Ønske om 2 minus 1 vej og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66C91FB4" w14:textId="77777777" w:rsidR="00B62ED6" w:rsidRPr="00B62ED6" w:rsidRDefault="00C800EB" w:rsidP="00B62ED6">
            <w:pPr>
              <w:rPr>
                <w:color w:val="000000"/>
                <w:sz w:val="14"/>
                <w:szCs w:val="14"/>
                <w:highlight w:val="yellow"/>
              </w:rPr>
            </w:pPr>
            <w:r w:rsidRPr="00B62ED6">
              <w:rPr>
                <w:sz w:val="14"/>
                <w:szCs w:val="14"/>
              </w:rPr>
              <w:t>Ønsker Madum Søvej omdannet til 2 minus 1 vej og hastighedsdæmpende tiltag pga. skønnet høj hastighed. Madum Søvej lever ikke op til kravene for 2 minus 1 veje, da der ikke kan opnås tilstrækkelig møde- og stopsigte til at overskue modkørende trafik. Trafiktælling viste, at der generelt set ikke køres for stærkt på strækningen, hvorfor ønsket om hastighedsdæmpende tiltag afvises.</w:t>
            </w:r>
          </w:p>
        </w:tc>
        <w:tc>
          <w:tcPr>
            <w:tcW w:w="1134" w:type="dxa"/>
            <w:tcBorders>
              <w:top w:val="single" w:sz="4" w:space="0" w:color="auto"/>
              <w:left w:val="single" w:sz="4" w:space="0" w:color="auto"/>
              <w:bottom w:val="single" w:sz="4" w:space="0" w:color="auto"/>
              <w:right w:val="single" w:sz="4" w:space="0" w:color="auto"/>
            </w:tcBorders>
          </w:tcPr>
          <w:p w14:paraId="4CD22D28"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0DDEB325" w14:textId="77777777" w:rsidTr="00BB157E">
        <w:trPr>
          <w:trHeight w:val="700"/>
        </w:trPr>
        <w:tc>
          <w:tcPr>
            <w:tcW w:w="421" w:type="dxa"/>
            <w:tcBorders>
              <w:top w:val="single" w:sz="4" w:space="0" w:color="auto"/>
              <w:left w:val="single" w:sz="4" w:space="0" w:color="auto"/>
              <w:bottom w:val="single" w:sz="4" w:space="0" w:color="auto"/>
              <w:right w:val="single" w:sz="4" w:space="0" w:color="auto"/>
            </w:tcBorders>
            <w:noWrap/>
          </w:tcPr>
          <w:p w14:paraId="4E6122BE" w14:textId="77777777" w:rsidR="00B62ED6" w:rsidRPr="00B62ED6" w:rsidRDefault="00C800EB" w:rsidP="00B62ED6">
            <w:pPr>
              <w:jc w:val="right"/>
              <w:rPr>
                <w:color w:val="000000"/>
                <w:sz w:val="14"/>
                <w:szCs w:val="14"/>
                <w:highlight w:val="yellow"/>
              </w:rPr>
            </w:pPr>
            <w:r w:rsidRPr="00B62ED6">
              <w:rPr>
                <w:sz w:val="14"/>
                <w:szCs w:val="14"/>
              </w:rPr>
              <w:t>35</w:t>
            </w:r>
          </w:p>
        </w:tc>
        <w:tc>
          <w:tcPr>
            <w:tcW w:w="2409" w:type="dxa"/>
            <w:tcBorders>
              <w:top w:val="single" w:sz="4" w:space="0" w:color="auto"/>
              <w:left w:val="single" w:sz="4" w:space="0" w:color="auto"/>
              <w:bottom w:val="single" w:sz="4" w:space="0" w:color="auto"/>
              <w:right w:val="single" w:sz="4" w:space="0" w:color="auto"/>
            </w:tcBorders>
          </w:tcPr>
          <w:p w14:paraId="7F7EA0CC" w14:textId="77777777" w:rsidR="00B62ED6" w:rsidRPr="00B62ED6" w:rsidRDefault="00C800EB" w:rsidP="00B62ED6">
            <w:pPr>
              <w:rPr>
                <w:color w:val="000000"/>
                <w:sz w:val="14"/>
                <w:szCs w:val="14"/>
                <w:highlight w:val="yellow"/>
              </w:rPr>
            </w:pPr>
            <w:r w:rsidRPr="00B62ED6">
              <w:rPr>
                <w:sz w:val="14"/>
                <w:szCs w:val="14"/>
              </w:rPr>
              <w:t>Myhlenbergvej, Arden. Ønske om fodgængerfelt ud for stien mellem Højmarken og Bymarken.</w:t>
            </w:r>
          </w:p>
        </w:tc>
        <w:tc>
          <w:tcPr>
            <w:tcW w:w="5812" w:type="dxa"/>
            <w:tcBorders>
              <w:top w:val="single" w:sz="4" w:space="0" w:color="auto"/>
              <w:left w:val="single" w:sz="4" w:space="0" w:color="auto"/>
              <w:bottom w:val="single" w:sz="4" w:space="0" w:color="auto"/>
              <w:right w:val="single" w:sz="4" w:space="0" w:color="auto"/>
            </w:tcBorders>
            <w:noWrap/>
          </w:tcPr>
          <w:p w14:paraId="37EBA0C7" w14:textId="77777777" w:rsidR="00B62ED6" w:rsidRPr="00B62ED6" w:rsidRDefault="00C800EB" w:rsidP="00B62ED6">
            <w:pPr>
              <w:rPr>
                <w:color w:val="000000"/>
                <w:sz w:val="14"/>
                <w:szCs w:val="14"/>
                <w:highlight w:val="yellow"/>
              </w:rPr>
            </w:pPr>
            <w:r w:rsidRPr="00B62ED6">
              <w:rPr>
                <w:sz w:val="14"/>
                <w:szCs w:val="14"/>
              </w:rPr>
              <w:t>Ønsker fodgængerfelt over Myhlenbergvej. Der etableres ikke længere uregulerede fodgængerovergange, da disse medfører falsk tryghed og i værste fald kan medføre flere uheld.</w:t>
            </w:r>
          </w:p>
        </w:tc>
        <w:tc>
          <w:tcPr>
            <w:tcW w:w="1134" w:type="dxa"/>
            <w:tcBorders>
              <w:top w:val="single" w:sz="4" w:space="0" w:color="auto"/>
              <w:left w:val="single" w:sz="4" w:space="0" w:color="auto"/>
              <w:bottom w:val="single" w:sz="4" w:space="0" w:color="auto"/>
              <w:right w:val="single" w:sz="4" w:space="0" w:color="auto"/>
            </w:tcBorders>
          </w:tcPr>
          <w:p w14:paraId="6583D712" w14:textId="77777777" w:rsidR="00B62ED6" w:rsidRPr="00B62ED6" w:rsidRDefault="00C800EB" w:rsidP="00B62ED6">
            <w:pPr>
              <w:rPr>
                <w:color w:val="000000"/>
                <w:sz w:val="14"/>
                <w:szCs w:val="14"/>
                <w:highlight w:val="yellow"/>
              </w:rPr>
            </w:pPr>
            <w:r w:rsidRPr="00B62ED6">
              <w:rPr>
                <w:sz w:val="14"/>
                <w:szCs w:val="14"/>
              </w:rPr>
              <w:t>Afvises</w:t>
            </w:r>
          </w:p>
        </w:tc>
      </w:tr>
      <w:tr w:rsidR="009F53E5" w14:paraId="030D4520" w14:textId="77777777" w:rsidTr="00BB157E">
        <w:trPr>
          <w:trHeight w:val="799"/>
        </w:trPr>
        <w:tc>
          <w:tcPr>
            <w:tcW w:w="421" w:type="dxa"/>
            <w:tcBorders>
              <w:top w:val="single" w:sz="4" w:space="0" w:color="auto"/>
              <w:left w:val="single" w:sz="4" w:space="0" w:color="auto"/>
              <w:bottom w:val="single" w:sz="4" w:space="0" w:color="auto"/>
              <w:right w:val="single" w:sz="4" w:space="0" w:color="auto"/>
            </w:tcBorders>
            <w:noWrap/>
          </w:tcPr>
          <w:p w14:paraId="338B519B" w14:textId="77777777" w:rsidR="00B62ED6" w:rsidRPr="00B62ED6" w:rsidRDefault="00C800EB" w:rsidP="00B62ED6">
            <w:pPr>
              <w:jc w:val="right"/>
              <w:rPr>
                <w:color w:val="000000"/>
                <w:sz w:val="14"/>
                <w:szCs w:val="14"/>
                <w:highlight w:val="yellow"/>
              </w:rPr>
            </w:pPr>
            <w:r w:rsidRPr="00B62ED6">
              <w:rPr>
                <w:sz w:val="14"/>
                <w:szCs w:val="14"/>
              </w:rPr>
              <w:t>36</w:t>
            </w:r>
          </w:p>
        </w:tc>
        <w:tc>
          <w:tcPr>
            <w:tcW w:w="2409" w:type="dxa"/>
            <w:tcBorders>
              <w:top w:val="single" w:sz="4" w:space="0" w:color="auto"/>
              <w:left w:val="single" w:sz="4" w:space="0" w:color="auto"/>
              <w:bottom w:val="single" w:sz="4" w:space="0" w:color="auto"/>
              <w:right w:val="single" w:sz="4" w:space="0" w:color="auto"/>
            </w:tcBorders>
          </w:tcPr>
          <w:p w14:paraId="02C685DF" w14:textId="77777777" w:rsidR="00B62ED6" w:rsidRPr="00B62ED6" w:rsidRDefault="00C800EB" w:rsidP="00B62ED6">
            <w:pPr>
              <w:rPr>
                <w:color w:val="000000"/>
                <w:sz w:val="14"/>
                <w:szCs w:val="14"/>
                <w:highlight w:val="yellow"/>
              </w:rPr>
            </w:pPr>
            <w:r w:rsidRPr="00B62ED6">
              <w:rPr>
                <w:sz w:val="14"/>
                <w:szCs w:val="14"/>
              </w:rPr>
              <w:t>Myhlenbergvej ved Arden.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150A7855" w14:textId="77777777" w:rsidR="00B62ED6" w:rsidRPr="00B62ED6" w:rsidRDefault="00C800EB" w:rsidP="00B62ED6">
            <w:pPr>
              <w:rPr>
                <w:color w:val="000000"/>
                <w:sz w:val="14"/>
                <w:szCs w:val="14"/>
                <w:highlight w:val="yellow"/>
              </w:rPr>
            </w:pPr>
            <w:r w:rsidRPr="00B62ED6">
              <w:rPr>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4DB710D3" w14:textId="77777777" w:rsidR="00B62ED6" w:rsidRPr="00B62ED6" w:rsidRDefault="00C800EB" w:rsidP="00B62ED6">
            <w:pPr>
              <w:jc w:val="both"/>
              <w:rPr>
                <w:color w:val="000000"/>
                <w:sz w:val="14"/>
                <w:szCs w:val="14"/>
                <w:highlight w:val="yellow"/>
              </w:rPr>
            </w:pPr>
            <w:r w:rsidRPr="00B62ED6">
              <w:rPr>
                <w:sz w:val="14"/>
                <w:szCs w:val="14"/>
              </w:rPr>
              <w:t>Afvises</w:t>
            </w:r>
          </w:p>
        </w:tc>
      </w:tr>
      <w:tr w:rsidR="009F53E5" w14:paraId="39FFD34C" w14:textId="77777777" w:rsidTr="00BB157E">
        <w:trPr>
          <w:trHeight w:val="754"/>
        </w:trPr>
        <w:tc>
          <w:tcPr>
            <w:tcW w:w="421" w:type="dxa"/>
            <w:tcBorders>
              <w:top w:val="single" w:sz="4" w:space="0" w:color="auto"/>
              <w:left w:val="single" w:sz="4" w:space="0" w:color="auto"/>
              <w:bottom w:val="single" w:sz="4" w:space="0" w:color="auto"/>
              <w:right w:val="single" w:sz="4" w:space="0" w:color="auto"/>
            </w:tcBorders>
            <w:noWrap/>
          </w:tcPr>
          <w:p w14:paraId="2F218144" w14:textId="77777777" w:rsidR="00B62ED6" w:rsidRPr="00B62ED6" w:rsidRDefault="00C800EB" w:rsidP="00B62ED6">
            <w:pPr>
              <w:jc w:val="right"/>
              <w:rPr>
                <w:color w:val="000000"/>
                <w:sz w:val="14"/>
                <w:szCs w:val="14"/>
                <w:highlight w:val="yellow"/>
              </w:rPr>
            </w:pPr>
            <w:r w:rsidRPr="00B62ED6">
              <w:rPr>
                <w:sz w:val="14"/>
                <w:szCs w:val="14"/>
              </w:rPr>
              <w:t>37</w:t>
            </w:r>
          </w:p>
        </w:tc>
        <w:tc>
          <w:tcPr>
            <w:tcW w:w="2409" w:type="dxa"/>
            <w:tcBorders>
              <w:top w:val="single" w:sz="4" w:space="0" w:color="auto"/>
              <w:left w:val="single" w:sz="4" w:space="0" w:color="auto"/>
              <w:bottom w:val="single" w:sz="4" w:space="0" w:color="auto"/>
              <w:right w:val="single" w:sz="4" w:space="0" w:color="auto"/>
            </w:tcBorders>
          </w:tcPr>
          <w:p w14:paraId="3368E0BA" w14:textId="77777777" w:rsidR="00B62ED6" w:rsidRPr="00B62ED6" w:rsidRDefault="00C800EB" w:rsidP="00B62ED6">
            <w:pPr>
              <w:rPr>
                <w:color w:val="000000"/>
                <w:sz w:val="14"/>
                <w:szCs w:val="14"/>
                <w:highlight w:val="yellow"/>
              </w:rPr>
            </w:pPr>
            <w:r w:rsidRPr="00B62ED6">
              <w:rPr>
                <w:sz w:val="14"/>
                <w:szCs w:val="14"/>
              </w:rPr>
              <w:t>Engholt / Nordholt, Hadsund. Ønske om gadespejl.</w:t>
            </w:r>
          </w:p>
        </w:tc>
        <w:tc>
          <w:tcPr>
            <w:tcW w:w="5812" w:type="dxa"/>
            <w:tcBorders>
              <w:top w:val="single" w:sz="4" w:space="0" w:color="auto"/>
              <w:left w:val="single" w:sz="4" w:space="0" w:color="auto"/>
              <w:bottom w:val="single" w:sz="4" w:space="0" w:color="auto"/>
              <w:right w:val="single" w:sz="4" w:space="0" w:color="auto"/>
            </w:tcBorders>
            <w:noWrap/>
          </w:tcPr>
          <w:p w14:paraId="598213F0" w14:textId="77777777" w:rsidR="00B62ED6" w:rsidRPr="00B62ED6" w:rsidRDefault="00C800EB" w:rsidP="00B62ED6">
            <w:pPr>
              <w:rPr>
                <w:color w:val="000000"/>
                <w:sz w:val="14"/>
                <w:szCs w:val="14"/>
                <w:highlight w:val="yellow"/>
              </w:rPr>
            </w:pPr>
            <w:r w:rsidRPr="00B62ED6">
              <w:rPr>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6E43CC41" w14:textId="77777777" w:rsidR="00B62ED6" w:rsidRPr="00B62ED6" w:rsidRDefault="00C800EB" w:rsidP="00B62ED6">
            <w:pPr>
              <w:jc w:val="both"/>
              <w:rPr>
                <w:color w:val="000000"/>
                <w:sz w:val="14"/>
                <w:szCs w:val="14"/>
                <w:highlight w:val="yellow"/>
              </w:rPr>
            </w:pPr>
            <w:r w:rsidRPr="00B62ED6">
              <w:rPr>
                <w:sz w:val="14"/>
                <w:szCs w:val="14"/>
              </w:rPr>
              <w:t>Afvises</w:t>
            </w:r>
          </w:p>
        </w:tc>
      </w:tr>
      <w:tr w:rsidR="009F53E5" w14:paraId="757B5AA1" w14:textId="77777777" w:rsidTr="00BB157E">
        <w:trPr>
          <w:trHeight w:val="710"/>
        </w:trPr>
        <w:tc>
          <w:tcPr>
            <w:tcW w:w="421" w:type="dxa"/>
            <w:tcBorders>
              <w:top w:val="single" w:sz="4" w:space="0" w:color="auto"/>
              <w:left w:val="single" w:sz="4" w:space="0" w:color="auto"/>
              <w:bottom w:val="single" w:sz="4" w:space="0" w:color="auto"/>
              <w:right w:val="single" w:sz="4" w:space="0" w:color="auto"/>
            </w:tcBorders>
            <w:noWrap/>
          </w:tcPr>
          <w:p w14:paraId="2659E3DA" w14:textId="77777777" w:rsidR="00B62ED6" w:rsidRPr="00B62ED6" w:rsidRDefault="00C800EB" w:rsidP="00B62ED6">
            <w:pPr>
              <w:jc w:val="right"/>
              <w:rPr>
                <w:color w:val="000000"/>
                <w:sz w:val="14"/>
                <w:szCs w:val="14"/>
                <w:highlight w:val="yellow"/>
              </w:rPr>
            </w:pPr>
            <w:r w:rsidRPr="00B62ED6">
              <w:rPr>
                <w:sz w:val="14"/>
                <w:szCs w:val="14"/>
              </w:rPr>
              <w:t>38</w:t>
            </w:r>
          </w:p>
        </w:tc>
        <w:tc>
          <w:tcPr>
            <w:tcW w:w="2409" w:type="dxa"/>
            <w:tcBorders>
              <w:top w:val="single" w:sz="4" w:space="0" w:color="auto"/>
              <w:left w:val="single" w:sz="4" w:space="0" w:color="auto"/>
              <w:bottom w:val="single" w:sz="4" w:space="0" w:color="auto"/>
              <w:right w:val="single" w:sz="4" w:space="0" w:color="auto"/>
            </w:tcBorders>
          </w:tcPr>
          <w:p w14:paraId="6186E27B" w14:textId="77777777" w:rsidR="00B62ED6" w:rsidRPr="00B62ED6" w:rsidRDefault="00C800EB" w:rsidP="00B62ED6">
            <w:pPr>
              <w:rPr>
                <w:color w:val="000000"/>
                <w:sz w:val="14"/>
                <w:szCs w:val="14"/>
                <w:highlight w:val="yellow"/>
              </w:rPr>
            </w:pPr>
            <w:r w:rsidRPr="00B62ED6">
              <w:rPr>
                <w:sz w:val="14"/>
                <w:szCs w:val="14"/>
              </w:rPr>
              <w:t>Nr. Onsildvej fra Nr. Onsild til Hobro. Ønske om cykelsti.</w:t>
            </w:r>
          </w:p>
        </w:tc>
        <w:tc>
          <w:tcPr>
            <w:tcW w:w="5812" w:type="dxa"/>
            <w:tcBorders>
              <w:top w:val="single" w:sz="4" w:space="0" w:color="auto"/>
              <w:left w:val="single" w:sz="4" w:space="0" w:color="auto"/>
              <w:bottom w:val="single" w:sz="4" w:space="0" w:color="auto"/>
              <w:right w:val="single" w:sz="4" w:space="0" w:color="auto"/>
            </w:tcBorders>
            <w:noWrap/>
          </w:tcPr>
          <w:p w14:paraId="0EAB830B" w14:textId="77777777" w:rsidR="00B62ED6" w:rsidRPr="00B62ED6" w:rsidRDefault="00C800EB" w:rsidP="00B62ED6">
            <w:pPr>
              <w:rPr>
                <w:color w:val="000000"/>
                <w:sz w:val="14"/>
                <w:szCs w:val="14"/>
                <w:highlight w:val="yellow"/>
              </w:rPr>
            </w:pPr>
            <w:r w:rsidRPr="00B62ED6">
              <w:rPr>
                <w:sz w:val="14"/>
                <w:szCs w:val="14"/>
              </w:rPr>
              <w:t xml:space="preserve">Ønsker cykelsti på strækningen pga. oplevet utryghed for bløde trafikanter. </w:t>
            </w:r>
            <w:r w:rsidR="00961CB4">
              <w:rPr>
                <w:sz w:val="14"/>
                <w:szCs w:val="14"/>
              </w:rPr>
              <w:t xml:space="preserve">Trafikken på strækningen er begrænset, hvorfor det vurderes at forholdene er acceptable for cyklister. </w:t>
            </w:r>
          </w:p>
        </w:tc>
        <w:tc>
          <w:tcPr>
            <w:tcW w:w="1134" w:type="dxa"/>
            <w:tcBorders>
              <w:top w:val="single" w:sz="4" w:space="0" w:color="auto"/>
              <w:left w:val="single" w:sz="4" w:space="0" w:color="auto"/>
              <w:bottom w:val="single" w:sz="4" w:space="0" w:color="auto"/>
              <w:right w:val="single" w:sz="4" w:space="0" w:color="auto"/>
            </w:tcBorders>
          </w:tcPr>
          <w:p w14:paraId="64CF0839" w14:textId="77777777" w:rsidR="00B62ED6" w:rsidRPr="00961CB4" w:rsidRDefault="00C800EB" w:rsidP="00B62ED6">
            <w:pPr>
              <w:jc w:val="both"/>
              <w:rPr>
                <w:color w:val="000000"/>
                <w:sz w:val="14"/>
                <w:szCs w:val="14"/>
              </w:rPr>
            </w:pPr>
            <w:r w:rsidRPr="00961CB4">
              <w:rPr>
                <w:sz w:val="14"/>
                <w:szCs w:val="14"/>
              </w:rPr>
              <w:t>Afvises</w:t>
            </w:r>
          </w:p>
        </w:tc>
      </w:tr>
      <w:tr w:rsidR="009F53E5" w14:paraId="7198252B"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1850D039" w14:textId="77777777" w:rsidR="00B62ED6" w:rsidRPr="00B62ED6" w:rsidRDefault="00C800EB" w:rsidP="00B62ED6">
            <w:pPr>
              <w:jc w:val="right"/>
              <w:rPr>
                <w:color w:val="000000"/>
                <w:sz w:val="14"/>
                <w:szCs w:val="14"/>
                <w:highlight w:val="yellow"/>
              </w:rPr>
            </w:pPr>
            <w:r w:rsidRPr="00B62ED6">
              <w:rPr>
                <w:sz w:val="14"/>
                <w:szCs w:val="14"/>
              </w:rPr>
              <w:t>39</w:t>
            </w:r>
          </w:p>
        </w:tc>
        <w:tc>
          <w:tcPr>
            <w:tcW w:w="2409" w:type="dxa"/>
            <w:tcBorders>
              <w:top w:val="single" w:sz="4" w:space="0" w:color="auto"/>
              <w:left w:val="single" w:sz="4" w:space="0" w:color="auto"/>
              <w:bottom w:val="single" w:sz="4" w:space="0" w:color="auto"/>
              <w:right w:val="single" w:sz="4" w:space="0" w:color="auto"/>
            </w:tcBorders>
          </w:tcPr>
          <w:p w14:paraId="6F50C663" w14:textId="77777777" w:rsidR="00B62ED6" w:rsidRPr="00B62ED6" w:rsidRDefault="00C800EB" w:rsidP="00B62ED6">
            <w:pPr>
              <w:rPr>
                <w:color w:val="000000"/>
                <w:sz w:val="14"/>
                <w:szCs w:val="14"/>
                <w:highlight w:val="yellow"/>
              </w:rPr>
            </w:pPr>
            <w:r w:rsidRPr="00B62ED6">
              <w:rPr>
                <w:sz w:val="14"/>
                <w:szCs w:val="14"/>
              </w:rPr>
              <w:t>Nørregade / Østergade, Hadsund. Ønske om gadespejl.</w:t>
            </w:r>
          </w:p>
        </w:tc>
        <w:tc>
          <w:tcPr>
            <w:tcW w:w="5812" w:type="dxa"/>
            <w:tcBorders>
              <w:top w:val="single" w:sz="4" w:space="0" w:color="auto"/>
              <w:left w:val="single" w:sz="4" w:space="0" w:color="auto"/>
              <w:bottom w:val="single" w:sz="4" w:space="0" w:color="auto"/>
              <w:right w:val="single" w:sz="4" w:space="0" w:color="auto"/>
            </w:tcBorders>
            <w:noWrap/>
          </w:tcPr>
          <w:p w14:paraId="08D7C033" w14:textId="77777777" w:rsidR="00B62ED6" w:rsidRPr="00B62ED6" w:rsidRDefault="00C800EB" w:rsidP="00B62ED6">
            <w:pPr>
              <w:rPr>
                <w:color w:val="000000"/>
                <w:sz w:val="14"/>
                <w:szCs w:val="14"/>
                <w:highlight w:val="yellow"/>
              </w:rPr>
            </w:pPr>
            <w:r w:rsidRPr="00B62ED6">
              <w:rPr>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57F51E4C" w14:textId="77777777" w:rsidR="00B62ED6" w:rsidRPr="00961CB4" w:rsidRDefault="00C800EB" w:rsidP="00B62ED6">
            <w:pPr>
              <w:jc w:val="both"/>
              <w:rPr>
                <w:color w:val="000000"/>
                <w:sz w:val="14"/>
                <w:szCs w:val="14"/>
              </w:rPr>
            </w:pPr>
            <w:r w:rsidRPr="00961CB4">
              <w:rPr>
                <w:sz w:val="14"/>
                <w:szCs w:val="14"/>
              </w:rPr>
              <w:t>Afvises</w:t>
            </w:r>
          </w:p>
        </w:tc>
      </w:tr>
      <w:tr w:rsidR="009F53E5" w14:paraId="7F2CD747"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74D6E179" w14:textId="77777777" w:rsidR="00B62ED6" w:rsidRPr="00B62ED6" w:rsidRDefault="00C800EB" w:rsidP="00B62ED6">
            <w:pPr>
              <w:jc w:val="right"/>
              <w:rPr>
                <w:color w:val="000000"/>
                <w:sz w:val="14"/>
                <w:szCs w:val="14"/>
                <w:highlight w:val="yellow"/>
              </w:rPr>
            </w:pPr>
            <w:r w:rsidRPr="00B62ED6">
              <w:rPr>
                <w:sz w:val="14"/>
                <w:szCs w:val="14"/>
              </w:rPr>
              <w:t>40</w:t>
            </w:r>
          </w:p>
        </w:tc>
        <w:tc>
          <w:tcPr>
            <w:tcW w:w="2409" w:type="dxa"/>
            <w:tcBorders>
              <w:top w:val="single" w:sz="4" w:space="0" w:color="auto"/>
              <w:left w:val="single" w:sz="4" w:space="0" w:color="auto"/>
              <w:bottom w:val="single" w:sz="4" w:space="0" w:color="auto"/>
              <w:right w:val="single" w:sz="4" w:space="0" w:color="auto"/>
            </w:tcBorders>
          </w:tcPr>
          <w:p w14:paraId="7294CCB9" w14:textId="77777777" w:rsidR="00B62ED6" w:rsidRPr="00B62ED6" w:rsidRDefault="00C800EB" w:rsidP="00B62ED6">
            <w:pPr>
              <w:rPr>
                <w:color w:val="000000"/>
                <w:sz w:val="14"/>
                <w:szCs w:val="14"/>
                <w:highlight w:val="yellow"/>
              </w:rPr>
            </w:pPr>
            <w:r w:rsidRPr="00B62ED6">
              <w:rPr>
                <w:sz w:val="14"/>
                <w:szCs w:val="14"/>
              </w:rPr>
              <w:t>Plantagevej ved Hørby. Ønske om trafiktællinger.</w:t>
            </w:r>
          </w:p>
        </w:tc>
        <w:tc>
          <w:tcPr>
            <w:tcW w:w="5812" w:type="dxa"/>
            <w:tcBorders>
              <w:top w:val="single" w:sz="4" w:space="0" w:color="auto"/>
              <w:left w:val="single" w:sz="4" w:space="0" w:color="auto"/>
              <w:bottom w:val="single" w:sz="4" w:space="0" w:color="auto"/>
              <w:right w:val="single" w:sz="4" w:space="0" w:color="auto"/>
            </w:tcBorders>
            <w:noWrap/>
          </w:tcPr>
          <w:p w14:paraId="517ED974" w14:textId="77777777" w:rsidR="00B62ED6" w:rsidRPr="00B62ED6" w:rsidRDefault="00C800EB" w:rsidP="00B62ED6">
            <w:pPr>
              <w:rPr>
                <w:color w:val="000000"/>
                <w:sz w:val="14"/>
                <w:szCs w:val="14"/>
                <w:highlight w:val="yellow"/>
              </w:rPr>
            </w:pPr>
            <w:r w:rsidRPr="00B62ED6">
              <w:rPr>
                <w:sz w:val="14"/>
                <w:szCs w:val="14"/>
              </w:rPr>
              <w:t>Ønsker trafiktællinger til at undersøge, om de eksisterende skilte med max. 60 km/t har haft en effekt.</w:t>
            </w:r>
            <w:r w:rsidR="00F44AFB">
              <w:rPr>
                <w:sz w:val="14"/>
                <w:szCs w:val="14"/>
              </w:rPr>
              <w:t xml:space="preserve"> Trafiktællingen viser, at</w:t>
            </w:r>
            <w:r w:rsidRPr="00B62ED6">
              <w:rPr>
                <w:sz w:val="14"/>
                <w:szCs w:val="14"/>
              </w:rPr>
              <w:t xml:space="preserve"> trafikanter generelt set stadigt </w:t>
            </w:r>
            <w:r w:rsidR="00F44AFB">
              <w:rPr>
                <w:sz w:val="14"/>
                <w:szCs w:val="14"/>
              </w:rPr>
              <w:t xml:space="preserve">kører </w:t>
            </w:r>
            <w:r w:rsidRPr="00B62ED6">
              <w:rPr>
                <w:sz w:val="14"/>
                <w:szCs w:val="14"/>
              </w:rPr>
              <w:t xml:space="preserve">for stærkt på den sydlige del af strækningen. Da der er lokal hastighedsbegrænsning på 60 km/t, henvises til Politiet ift. hastighedskontrol. </w:t>
            </w:r>
          </w:p>
        </w:tc>
        <w:tc>
          <w:tcPr>
            <w:tcW w:w="1134" w:type="dxa"/>
            <w:tcBorders>
              <w:top w:val="single" w:sz="4" w:space="0" w:color="auto"/>
              <w:left w:val="single" w:sz="4" w:space="0" w:color="auto"/>
              <w:bottom w:val="single" w:sz="4" w:space="0" w:color="auto"/>
              <w:right w:val="single" w:sz="4" w:space="0" w:color="auto"/>
            </w:tcBorders>
          </w:tcPr>
          <w:p w14:paraId="0A6927E9" w14:textId="77777777" w:rsidR="00B62ED6" w:rsidRPr="00961CB4" w:rsidRDefault="00C800EB" w:rsidP="00B62ED6">
            <w:pPr>
              <w:jc w:val="both"/>
              <w:rPr>
                <w:color w:val="000000"/>
                <w:sz w:val="14"/>
                <w:szCs w:val="14"/>
              </w:rPr>
            </w:pPr>
            <w:r w:rsidRPr="00961CB4">
              <w:rPr>
                <w:sz w:val="14"/>
                <w:szCs w:val="14"/>
              </w:rPr>
              <w:t>Gennemført</w:t>
            </w:r>
          </w:p>
        </w:tc>
      </w:tr>
      <w:tr w:rsidR="009F53E5" w14:paraId="74A90A43"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764BC37D" w14:textId="77777777" w:rsidR="00B62ED6" w:rsidRPr="00B62ED6" w:rsidRDefault="00C800EB" w:rsidP="00B62ED6">
            <w:pPr>
              <w:jc w:val="right"/>
              <w:rPr>
                <w:sz w:val="14"/>
                <w:szCs w:val="14"/>
              </w:rPr>
            </w:pPr>
            <w:r w:rsidRPr="00B62ED6">
              <w:rPr>
                <w:sz w:val="14"/>
                <w:szCs w:val="14"/>
              </w:rPr>
              <w:t>41</w:t>
            </w:r>
          </w:p>
        </w:tc>
        <w:tc>
          <w:tcPr>
            <w:tcW w:w="2409" w:type="dxa"/>
            <w:tcBorders>
              <w:top w:val="single" w:sz="4" w:space="0" w:color="auto"/>
              <w:left w:val="single" w:sz="4" w:space="0" w:color="auto"/>
              <w:bottom w:val="single" w:sz="4" w:space="0" w:color="auto"/>
              <w:right w:val="single" w:sz="4" w:space="0" w:color="auto"/>
            </w:tcBorders>
          </w:tcPr>
          <w:p w14:paraId="539786A0" w14:textId="77777777" w:rsidR="00B62ED6" w:rsidRPr="00B62ED6" w:rsidRDefault="00C800EB" w:rsidP="00B62ED6">
            <w:pPr>
              <w:rPr>
                <w:sz w:val="14"/>
                <w:szCs w:val="14"/>
              </w:rPr>
            </w:pPr>
            <w:r w:rsidRPr="00B62ED6">
              <w:rPr>
                <w:sz w:val="14"/>
                <w:szCs w:val="14"/>
              </w:rPr>
              <w:t>Præstemarken fra Nr. Onsild til Sønder Onsild Kirkeby. Ønske om cykelsti.</w:t>
            </w:r>
          </w:p>
        </w:tc>
        <w:tc>
          <w:tcPr>
            <w:tcW w:w="5812" w:type="dxa"/>
            <w:tcBorders>
              <w:top w:val="single" w:sz="4" w:space="0" w:color="auto"/>
              <w:left w:val="single" w:sz="4" w:space="0" w:color="auto"/>
              <w:bottom w:val="single" w:sz="4" w:space="0" w:color="auto"/>
              <w:right w:val="single" w:sz="4" w:space="0" w:color="auto"/>
            </w:tcBorders>
            <w:noWrap/>
          </w:tcPr>
          <w:p w14:paraId="77147779" w14:textId="77777777" w:rsidR="00B62ED6" w:rsidRPr="00B62ED6" w:rsidRDefault="00C800EB" w:rsidP="00B62ED6">
            <w:pPr>
              <w:rPr>
                <w:sz w:val="14"/>
                <w:szCs w:val="14"/>
              </w:rPr>
            </w:pPr>
            <w:r w:rsidRPr="00B62ED6">
              <w:rPr>
                <w:sz w:val="14"/>
                <w:szCs w:val="14"/>
              </w:rPr>
              <w:t xml:space="preserve">Ønsker cykelsti på strækningen pga. oplevet utryghed for bløde trafikanter. </w:t>
            </w:r>
            <w:r w:rsidR="00961CB4">
              <w:rPr>
                <w:sz w:val="14"/>
                <w:szCs w:val="14"/>
              </w:rPr>
              <w:t xml:space="preserve">Trafikken på strækningen er begrænset, hvorfor det vurderes at forholdene er acceptable for cyklister. </w:t>
            </w:r>
            <w:r w:rsidRPr="00B62ED6">
              <w:rPr>
                <w:sz w:val="14"/>
                <w:szCs w:val="14"/>
              </w:rPr>
              <w:t xml:space="preserve"> </w:t>
            </w:r>
          </w:p>
        </w:tc>
        <w:tc>
          <w:tcPr>
            <w:tcW w:w="1134" w:type="dxa"/>
            <w:tcBorders>
              <w:top w:val="single" w:sz="4" w:space="0" w:color="auto"/>
              <w:left w:val="single" w:sz="4" w:space="0" w:color="auto"/>
              <w:bottom w:val="single" w:sz="4" w:space="0" w:color="auto"/>
              <w:right w:val="single" w:sz="4" w:space="0" w:color="auto"/>
            </w:tcBorders>
          </w:tcPr>
          <w:p w14:paraId="67384482" w14:textId="77777777" w:rsidR="00B62ED6" w:rsidRPr="00961CB4" w:rsidRDefault="00C800EB" w:rsidP="00B62ED6">
            <w:pPr>
              <w:jc w:val="both"/>
              <w:rPr>
                <w:sz w:val="14"/>
                <w:szCs w:val="14"/>
              </w:rPr>
            </w:pPr>
            <w:r w:rsidRPr="00961CB4">
              <w:rPr>
                <w:sz w:val="14"/>
                <w:szCs w:val="14"/>
              </w:rPr>
              <w:t>Afvises</w:t>
            </w:r>
          </w:p>
        </w:tc>
      </w:tr>
      <w:tr w:rsidR="009F53E5" w14:paraId="080CA4A8"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13FBA0C8" w14:textId="77777777" w:rsidR="00B62ED6" w:rsidRPr="00B62ED6" w:rsidRDefault="00C800EB" w:rsidP="00B62ED6">
            <w:pPr>
              <w:jc w:val="right"/>
              <w:rPr>
                <w:sz w:val="14"/>
                <w:szCs w:val="14"/>
              </w:rPr>
            </w:pPr>
            <w:r w:rsidRPr="00B62ED6">
              <w:rPr>
                <w:sz w:val="14"/>
                <w:szCs w:val="14"/>
              </w:rPr>
              <w:t>42</w:t>
            </w:r>
          </w:p>
        </w:tc>
        <w:tc>
          <w:tcPr>
            <w:tcW w:w="2409" w:type="dxa"/>
            <w:tcBorders>
              <w:top w:val="single" w:sz="4" w:space="0" w:color="auto"/>
              <w:left w:val="single" w:sz="4" w:space="0" w:color="auto"/>
              <w:bottom w:val="single" w:sz="4" w:space="0" w:color="auto"/>
              <w:right w:val="single" w:sz="4" w:space="0" w:color="auto"/>
            </w:tcBorders>
          </w:tcPr>
          <w:p w14:paraId="3753D69F" w14:textId="77777777" w:rsidR="00B62ED6" w:rsidRPr="00B62ED6" w:rsidRDefault="00C800EB" w:rsidP="00B62ED6">
            <w:pPr>
              <w:rPr>
                <w:sz w:val="14"/>
                <w:szCs w:val="14"/>
              </w:rPr>
            </w:pPr>
            <w:r w:rsidRPr="00B62ED6">
              <w:rPr>
                <w:sz w:val="14"/>
                <w:szCs w:val="14"/>
              </w:rPr>
              <w:t>Rolighedsvej, Sdr. Onsild. Klage over høj fart hos beboere fra en ejendom på vejen.</w:t>
            </w:r>
          </w:p>
        </w:tc>
        <w:tc>
          <w:tcPr>
            <w:tcW w:w="5812" w:type="dxa"/>
            <w:tcBorders>
              <w:top w:val="single" w:sz="4" w:space="0" w:color="auto"/>
              <w:left w:val="single" w:sz="4" w:space="0" w:color="auto"/>
              <w:bottom w:val="single" w:sz="4" w:space="0" w:color="auto"/>
              <w:right w:val="single" w:sz="4" w:space="0" w:color="auto"/>
            </w:tcBorders>
            <w:noWrap/>
          </w:tcPr>
          <w:p w14:paraId="265D73EB" w14:textId="77777777" w:rsidR="00B62ED6" w:rsidRPr="00B62ED6" w:rsidRDefault="00C800EB" w:rsidP="00B62ED6">
            <w:pPr>
              <w:rPr>
                <w:sz w:val="14"/>
                <w:szCs w:val="14"/>
              </w:rPr>
            </w:pPr>
            <w:r w:rsidRPr="00B62ED6">
              <w:rPr>
                <w:sz w:val="14"/>
                <w:szCs w:val="14"/>
              </w:rPr>
              <w:t>Da der klages over kørslen hos beboere fra en ejendom på vejen og ikke generelle hastighedsudfordringer, henvises til Politiet ift. hastighedskontrol.</w:t>
            </w:r>
          </w:p>
        </w:tc>
        <w:tc>
          <w:tcPr>
            <w:tcW w:w="1134" w:type="dxa"/>
            <w:tcBorders>
              <w:top w:val="single" w:sz="4" w:space="0" w:color="auto"/>
              <w:left w:val="single" w:sz="4" w:space="0" w:color="auto"/>
              <w:bottom w:val="single" w:sz="4" w:space="0" w:color="auto"/>
              <w:right w:val="single" w:sz="4" w:space="0" w:color="auto"/>
            </w:tcBorders>
          </w:tcPr>
          <w:p w14:paraId="6A34D642" w14:textId="77777777" w:rsidR="00B62ED6" w:rsidRPr="00B62ED6" w:rsidRDefault="00C800EB" w:rsidP="00B62ED6">
            <w:pPr>
              <w:jc w:val="both"/>
              <w:rPr>
                <w:sz w:val="14"/>
                <w:szCs w:val="14"/>
              </w:rPr>
            </w:pPr>
            <w:r w:rsidRPr="00B62ED6">
              <w:rPr>
                <w:sz w:val="14"/>
                <w:szCs w:val="14"/>
              </w:rPr>
              <w:t>Gennemført</w:t>
            </w:r>
          </w:p>
        </w:tc>
      </w:tr>
      <w:tr w:rsidR="009F53E5" w14:paraId="569A8181"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68156C1D" w14:textId="77777777" w:rsidR="00B62ED6" w:rsidRPr="00B62ED6" w:rsidRDefault="00C800EB" w:rsidP="00B62ED6">
            <w:pPr>
              <w:jc w:val="right"/>
              <w:rPr>
                <w:sz w:val="14"/>
                <w:szCs w:val="14"/>
              </w:rPr>
            </w:pPr>
            <w:r w:rsidRPr="00B62ED6">
              <w:rPr>
                <w:sz w:val="14"/>
                <w:szCs w:val="14"/>
              </w:rPr>
              <w:t>43</w:t>
            </w:r>
          </w:p>
        </w:tc>
        <w:tc>
          <w:tcPr>
            <w:tcW w:w="2409" w:type="dxa"/>
            <w:tcBorders>
              <w:top w:val="single" w:sz="4" w:space="0" w:color="auto"/>
              <w:left w:val="single" w:sz="4" w:space="0" w:color="auto"/>
              <w:bottom w:val="single" w:sz="4" w:space="0" w:color="auto"/>
              <w:right w:val="single" w:sz="4" w:space="0" w:color="auto"/>
            </w:tcBorders>
          </w:tcPr>
          <w:p w14:paraId="18E17F63" w14:textId="77777777" w:rsidR="00B62ED6" w:rsidRPr="00B62ED6" w:rsidRDefault="00C800EB" w:rsidP="00B62ED6">
            <w:pPr>
              <w:rPr>
                <w:sz w:val="14"/>
                <w:szCs w:val="14"/>
              </w:rPr>
            </w:pPr>
            <w:r w:rsidRPr="00B62ED6">
              <w:rPr>
                <w:sz w:val="14"/>
                <w:szCs w:val="14"/>
              </w:rPr>
              <w:t>Rosendalsvænget, Hobro.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1DE0AD31" w14:textId="77777777" w:rsidR="00B62ED6" w:rsidRPr="00B62ED6" w:rsidRDefault="00C800EB" w:rsidP="00B62ED6">
            <w:pPr>
              <w:rPr>
                <w:sz w:val="14"/>
                <w:szCs w:val="14"/>
              </w:rPr>
            </w:pPr>
            <w:r w:rsidRPr="00B62ED6">
              <w:rPr>
                <w:sz w:val="14"/>
                <w:szCs w:val="14"/>
              </w:rPr>
              <w:t>Ønsker hastighedsdæmpende tiltag pga. skønnet høj hastighed. Den blinde vej er med sin længde på i alt ca. 100 meter alt for kort til, at der kan etableres vejbump efter vejreglerne, hvorfor ønsket afvises.</w:t>
            </w:r>
          </w:p>
        </w:tc>
        <w:tc>
          <w:tcPr>
            <w:tcW w:w="1134" w:type="dxa"/>
            <w:tcBorders>
              <w:top w:val="single" w:sz="4" w:space="0" w:color="auto"/>
              <w:left w:val="single" w:sz="4" w:space="0" w:color="auto"/>
              <w:bottom w:val="single" w:sz="4" w:space="0" w:color="auto"/>
              <w:right w:val="single" w:sz="4" w:space="0" w:color="auto"/>
            </w:tcBorders>
          </w:tcPr>
          <w:p w14:paraId="4F60FB6E" w14:textId="77777777" w:rsidR="00B62ED6" w:rsidRPr="00B62ED6" w:rsidRDefault="00C800EB" w:rsidP="00B62ED6">
            <w:pPr>
              <w:jc w:val="both"/>
              <w:rPr>
                <w:sz w:val="14"/>
                <w:szCs w:val="14"/>
              </w:rPr>
            </w:pPr>
            <w:r w:rsidRPr="00B62ED6">
              <w:rPr>
                <w:sz w:val="14"/>
                <w:szCs w:val="14"/>
              </w:rPr>
              <w:t>Afvises</w:t>
            </w:r>
          </w:p>
        </w:tc>
      </w:tr>
      <w:tr w:rsidR="009F53E5" w14:paraId="64D97E10"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006703D7" w14:textId="77777777" w:rsidR="00B62ED6" w:rsidRPr="00B62ED6" w:rsidRDefault="00C800EB" w:rsidP="00B62ED6">
            <w:pPr>
              <w:jc w:val="right"/>
              <w:rPr>
                <w:sz w:val="14"/>
                <w:szCs w:val="14"/>
              </w:rPr>
            </w:pPr>
            <w:r w:rsidRPr="00B62ED6">
              <w:rPr>
                <w:sz w:val="14"/>
                <w:szCs w:val="14"/>
              </w:rPr>
              <w:t>44</w:t>
            </w:r>
          </w:p>
        </w:tc>
        <w:tc>
          <w:tcPr>
            <w:tcW w:w="2409" w:type="dxa"/>
            <w:tcBorders>
              <w:top w:val="single" w:sz="4" w:space="0" w:color="auto"/>
              <w:left w:val="single" w:sz="4" w:space="0" w:color="auto"/>
              <w:bottom w:val="single" w:sz="4" w:space="0" w:color="auto"/>
              <w:right w:val="single" w:sz="4" w:space="0" w:color="auto"/>
            </w:tcBorders>
          </w:tcPr>
          <w:p w14:paraId="0B0AF7A5" w14:textId="77777777" w:rsidR="00B62ED6" w:rsidRPr="00B62ED6" w:rsidRDefault="00C800EB" w:rsidP="00B62ED6">
            <w:pPr>
              <w:rPr>
                <w:sz w:val="14"/>
                <w:szCs w:val="14"/>
              </w:rPr>
            </w:pPr>
            <w:r w:rsidRPr="00B62ED6">
              <w:rPr>
                <w:sz w:val="14"/>
                <w:szCs w:val="14"/>
              </w:rPr>
              <w:t>Rundkørsel Randersvej / Fjordgade, Mariager. Ønske om fodgængerfelt.</w:t>
            </w:r>
          </w:p>
        </w:tc>
        <w:tc>
          <w:tcPr>
            <w:tcW w:w="5812" w:type="dxa"/>
            <w:tcBorders>
              <w:top w:val="single" w:sz="4" w:space="0" w:color="auto"/>
              <w:left w:val="single" w:sz="4" w:space="0" w:color="auto"/>
              <w:bottom w:val="single" w:sz="4" w:space="0" w:color="auto"/>
              <w:right w:val="single" w:sz="4" w:space="0" w:color="auto"/>
            </w:tcBorders>
            <w:noWrap/>
          </w:tcPr>
          <w:p w14:paraId="3ECB32AF" w14:textId="77777777" w:rsidR="00B62ED6" w:rsidRPr="00B62ED6" w:rsidRDefault="00C800EB" w:rsidP="00B62ED6">
            <w:pPr>
              <w:rPr>
                <w:sz w:val="14"/>
                <w:szCs w:val="14"/>
              </w:rPr>
            </w:pPr>
            <w:r w:rsidRPr="00B62ED6">
              <w:rPr>
                <w:sz w:val="14"/>
                <w:szCs w:val="14"/>
              </w:rPr>
              <w:t>Ønsker fodgængerfelt i rundkørslen. Der henvises til at bruge de etablerede krydsningspunkter med midterheller, hvor vejen kan krydses med mulighed for stop undervejs på midterhellen.</w:t>
            </w:r>
          </w:p>
        </w:tc>
        <w:tc>
          <w:tcPr>
            <w:tcW w:w="1134" w:type="dxa"/>
            <w:tcBorders>
              <w:top w:val="single" w:sz="4" w:space="0" w:color="auto"/>
              <w:left w:val="single" w:sz="4" w:space="0" w:color="auto"/>
              <w:bottom w:val="single" w:sz="4" w:space="0" w:color="auto"/>
              <w:right w:val="single" w:sz="4" w:space="0" w:color="auto"/>
            </w:tcBorders>
          </w:tcPr>
          <w:p w14:paraId="14643F35" w14:textId="77777777" w:rsidR="00B62ED6" w:rsidRPr="00B62ED6" w:rsidRDefault="00C800EB" w:rsidP="00B62ED6">
            <w:pPr>
              <w:jc w:val="both"/>
              <w:rPr>
                <w:sz w:val="14"/>
                <w:szCs w:val="14"/>
              </w:rPr>
            </w:pPr>
            <w:r w:rsidRPr="00B62ED6">
              <w:rPr>
                <w:sz w:val="14"/>
                <w:szCs w:val="14"/>
              </w:rPr>
              <w:t>Afvises</w:t>
            </w:r>
          </w:p>
        </w:tc>
      </w:tr>
      <w:tr w:rsidR="009F53E5" w14:paraId="3B011A11"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06C6134B" w14:textId="77777777" w:rsidR="00B62ED6" w:rsidRPr="00B62ED6" w:rsidRDefault="00C800EB" w:rsidP="00B62ED6">
            <w:pPr>
              <w:jc w:val="right"/>
              <w:rPr>
                <w:sz w:val="14"/>
                <w:szCs w:val="14"/>
              </w:rPr>
            </w:pPr>
            <w:r w:rsidRPr="00B62ED6">
              <w:rPr>
                <w:sz w:val="14"/>
                <w:szCs w:val="14"/>
              </w:rPr>
              <w:t>45</w:t>
            </w:r>
          </w:p>
        </w:tc>
        <w:tc>
          <w:tcPr>
            <w:tcW w:w="2409" w:type="dxa"/>
            <w:tcBorders>
              <w:top w:val="single" w:sz="4" w:space="0" w:color="auto"/>
              <w:left w:val="single" w:sz="4" w:space="0" w:color="auto"/>
              <w:bottom w:val="single" w:sz="4" w:space="0" w:color="auto"/>
              <w:right w:val="single" w:sz="4" w:space="0" w:color="auto"/>
            </w:tcBorders>
          </w:tcPr>
          <w:p w14:paraId="77DED1CD" w14:textId="77777777" w:rsidR="00B62ED6" w:rsidRPr="00B62ED6" w:rsidRDefault="00C800EB" w:rsidP="00B62ED6">
            <w:pPr>
              <w:rPr>
                <w:sz w:val="14"/>
                <w:szCs w:val="14"/>
              </w:rPr>
            </w:pPr>
            <w:r w:rsidRPr="00B62ED6">
              <w:rPr>
                <w:sz w:val="14"/>
                <w:szCs w:val="14"/>
              </w:rPr>
              <w:t>Sandelsmosevej ved Hadsund.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3A239019" w14:textId="77777777" w:rsidR="00B62ED6" w:rsidRPr="00B62ED6" w:rsidRDefault="00C800EB" w:rsidP="00B62ED6">
            <w:pPr>
              <w:rPr>
                <w:sz w:val="14"/>
                <w:szCs w:val="14"/>
              </w:rPr>
            </w:pPr>
            <w:r w:rsidRPr="00B62ED6">
              <w:rPr>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015BD4D8" w14:textId="77777777" w:rsidR="00B62ED6" w:rsidRPr="00B62ED6" w:rsidRDefault="00C800EB" w:rsidP="00B62ED6">
            <w:pPr>
              <w:jc w:val="both"/>
              <w:rPr>
                <w:sz w:val="14"/>
                <w:szCs w:val="14"/>
              </w:rPr>
            </w:pPr>
            <w:r w:rsidRPr="00B62ED6">
              <w:rPr>
                <w:sz w:val="14"/>
                <w:szCs w:val="14"/>
              </w:rPr>
              <w:t>Afvises</w:t>
            </w:r>
          </w:p>
        </w:tc>
      </w:tr>
      <w:tr w:rsidR="009F53E5" w14:paraId="2C8B4CFF"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3451CF7A" w14:textId="77777777" w:rsidR="00F54BE7" w:rsidRPr="00F54BE7" w:rsidRDefault="00C800EB" w:rsidP="00F54BE7">
            <w:pPr>
              <w:jc w:val="right"/>
              <w:rPr>
                <w:sz w:val="14"/>
                <w:szCs w:val="14"/>
              </w:rPr>
            </w:pPr>
            <w:r w:rsidRPr="00F54BE7">
              <w:rPr>
                <w:sz w:val="14"/>
                <w:szCs w:val="14"/>
              </w:rPr>
              <w:t>46</w:t>
            </w:r>
          </w:p>
        </w:tc>
        <w:tc>
          <w:tcPr>
            <w:tcW w:w="2409" w:type="dxa"/>
            <w:tcBorders>
              <w:top w:val="single" w:sz="4" w:space="0" w:color="auto"/>
              <w:left w:val="single" w:sz="4" w:space="0" w:color="auto"/>
              <w:bottom w:val="single" w:sz="4" w:space="0" w:color="auto"/>
              <w:right w:val="single" w:sz="4" w:space="0" w:color="auto"/>
            </w:tcBorders>
          </w:tcPr>
          <w:p w14:paraId="41913D55" w14:textId="77777777" w:rsidR="00F54BE7" w:rsidRPr="00F54BE7" w:rsidRDefault="00C800EB" w:rsidP="00F54BE7">
            <w:pPr>
              <w:rPr>
                <w:sz w:val="14"/>
                <w:szCs w:val="14"/>
              </w:rPr>
            </w:pPr>
            <w:r w:rsidRPr="00F54BE7">
              <w:rPr>
                <w:sz w:val="14"/>
                <w:szCs w:val="14"/>
              </w:rPr>
              <w:t>Sdr. Truevej, Vebbestrup.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BEAC0B0" w14:textId="77777777" w:rsidR="00F54BE7" w:rsidRPr="00F54BE7" w:rsidRDefault="00C800EB" w:rsidP="00F54BE7">
            <w:pPr>
              <w:rPr>
                <w:sz w:val="14"/>
                <w:szCs w:val="14"/>
              </w:rPr>
            </w:pPr>
            <w:r w:rsidRPr="00F54BE7">
              <w:rPr>
                <w:sz w:val="14"/>
                <w:szCs w:val="14"/>
              </w:rPr>
              <w:t xml:space="preserve">Ønsker hastighedsdæmpende tiltag pga. skønnet høj hastighed. Afventer trafiktælling. </w:t>
            </w:r>
          </w:p>
        </w:tc>
        <w:tc>
          <w:tcPr>
            <w:tcW w:w="1134" w:type="dxa"/>
            <w:tcBorders>
              <w:top w:val="single" w:sz="4" w:space="0" w:color="auto"/>
              <w:left w:val="single" w:sz="4" w:space="0" w:color="auto"/>
              <w:bottom w:val="single" w:sz="4" w:space="0" w:color="auto"/>
              <w:right w:val="single" w:sz="4" w:space="0" w:color="auto"/>
            </w:tcBorders>
          </w:tcPr>
          <w:p w14:paraId="77EF25D5" w14:textId="77777777" w:rsidR="00F54BE7" w:rsidRPr="00F54BE7" w:rsidRDefault="00C800EB" w:rsidP="00F54BE7">
            <w:pPr>
              <w:jc w:val="both"/>
              <w:rPr>
                <w:sz w:val="14"/>
                <w:szCs w:val="14"/>
              </w:rPr>
            </w:pPr>
            <w:r w:rsidRPr="00F54BE7">
              <w:rPr>
                <w:sz w:val="14"/>
                <w:szCs w:val="14"/>
              </w:rPr>
              <w:t>Undersøges</w:t>
            </w:r>
          </w:p>
        </w:tc>
      </w:tr>
      <w:tr w:rsidR="009F53E5" w14:paraId="44BB658F" w14:textId="77777777" w:rsidTr="00BB157E">
        <w:trPr>
          <w:trHeight w:val="815"/>
        </w:trPr>
        <w:tc>
          <w:tcPr>
            <w:tcW w:w="421" w:type="dxa"/>
            <w:tcBorders>
              <w:top w:val="single" w:sz="4" w:space="0" w:color="auto"/>
              <w:left w:val="single" w:sz="4" w:space="0" w:color="auto"/>
              <w:bottom w:val="single" w:sz="4" w:space="0" w:color="auto"/>
              <w:right w:val="single" w:sz="4" w:space="0" w:color="auto"/>
            </w:tcBorders>
            <w:noWrap/>
          </w:tcPr>
          <w:p w14:paraId="7715ACC6" w14:textId="77777777" w:rsidR="00F54BE7" w:rsidRPr="00F54BE7" w:rsidRDefault="00C800EB" w:rsidP="00F54BE7">
            <w:pPr>
              <w:jc w:val="right"/>
              <w:rPr>
                <w:sz w:val="14"/>
                <w:szCs w:val="14"/>
              </w:rPr>
            </w:pPr>
            <w:r w:rsidRPr="00F54BE7">
              <w:rPr>
                <w:sz w:val="14"/>
                <w:szCs w:val="14"/>
              </w:rPr>
              <w:t>47</w:t>
            </w:r>
          </w:p>
        </w:tc>
        <w:tc>
          <w:tcPr>
            <w:tcW w:w="2409" w:type="dxa"/>
            <w:tcBorders>
              <w:top w:val="single" w:sz="4" w:space="0" w:color="auto"/>
              <w:left w:val="single" w:sz="4" w:space="0" w:color="auto"/>
              <w:bottom w:val="single" w:sz="4" w:space="0" w:color="auto"/>
              <w:right w:val="single" w:sz="4" w:space="0" w:color="auto"/>
            </w:tcBorders>
          </w:tcPr>
          <w:p w14:paraId="1592157A" w14:textId="77777777" w:rsidR="00F54BE7" w:rsidRPr="00F54BE7" w:rsidRDefault="00C800EB" w:rsidP="00F54BE7">
            <w:pPr>
              <w:rPr>
                <w:sz w:val="14"/>
                <w:szCs w:val="14"/>
              </w:rPr>
            </w:pPr>
            <w:r w:rsidRPr="00F54BE7">
              <w:rPr>
                <w:sz w:val="14"/>
                <w:szCs w:val="14"/>
              </w:rPr>
              <w:t>Skovbovej ved Valsgård. Ønske om cykelsti fra Valsgård til Karlsmøllevej.</w:t>
            </w:r>
          </w:p>
        </w:tc>
        <w:tc>
          <w:tcPr>
            <w:tcW w:w="5812" w:type="dxa"/>
            <w:tcBorders>
              <w:top w:val="single" w:sz="4" w:space="0" w:color="auto"/>
              <w:left w:val="single" w:sz="4" w:space="0" w:color="auto"/>
              <w:bottom w:val="single" w:sz="4" w:space="0" w:color="auto"/>
              <w:right w:val="single" w:sz="4" w:space="0" w:color="auto"/>
            </w:tcBorders>
            <w:noWrap/>
          </w:tcPr>
          <w:p w14:paraId="204EB261" w14:textId="77777777" w:rsidR="00F54BE7" w:rsidRPr="00F54BE7" w:rsidRDefault="00C800EB" w:rsidP="00F54BE7">
            <w:pPr>
              <w:rPr>
                <w:sz w:val="14"/>
                <w:szCs w:val="14"/>
              </w:rPr>
            </w:pPr>
            <w:r w:rsidRPr="00F54BE7">
              <w:rPr>
                <w:sz w:val="14"/>
                <w:szCs w:val="14"/>
              </w:rPr>
              <w:t>Ønsker cykelsti på strækningen pga. oplevet utryghed for bløde trafikanter og meget tung trafik. Afventer trafiktælling.</w:t>
            </w:r>
          </w:p>
        </w:tc>
        <w:tc>
          <w:tcPr>
            <w:tcW w:w="1134" w:type="dxa"/>
            <w:tcBorders>
              <w:top w:val="single" w:sz="4" w:space="0" w:color="auto"/>
              <w:left w:val="single" w:sz="4" w:space="0" w:color="auto"/>
              <w:bottom w:val="single" w:sz="4" w:space="0" w:color="auto"/>
              <w:right w:val="single" w:sz="4" w:space="0" w:color="auto"/>
            </w:tcBorders>
          </w:tcPr>
          <w:p w14:paraId="061DEA8A" w14:textId="77777777" w:rsidR="00F54BE7" w:rsidRPr="00F54BE7" w:rsidRDefault="00C800EB" w:rsidP="00F54BE7">
            <w:pPr>
              <w:jc w:val="both"/>
              <w:rPr>
                <w:sz w:val="14"/>
                <w:szCs w:val="14"/>
              </w:rPr>
            </w:pPr>
            <w:r w:rsidRPr="00F54BE7">
              <w:rPr>
                <w:sz w:val="14"/>
                <w:szCs w:val="14"/>
              </w:rPr>
              <w:t>Undersøges</w:t>
            </w:r>
          </w:p>
        </w:tc>
      </w:tr>
    </w:tbl>
    <w:p w14:paraId="6433E5FB" w14:textId="77777777" w:rsidR="00F54BE7" w:rsidRDefault="00F54BE7" w:rsidP="00553771">
      <w:pPr>
        <w:spacing w:line="220" w:lineRule="atLeast"/>
        <w:ind w:right="510"/>
        <w:rPr>
          <w:rFonts w:cs="Arial"/>
          <w:szCs w:val="18"/>
        </w:rPr>
      </w:pPr>
    </w:p>
    <w:tbl>
      <w:tblPr>
        <w:tblStyle w:val="JensStyle1"/>
        <w:tblW w:w="9776" w:type="dxa"/>
        <w:tblLayout w:type="fixed"/>
        <w:tblLook w:val="0420" w:firstRow="1" w:lastRow="0" w:firstColumn="0" w:lastColumn="0" w:noHBand="0" w:noVBand="1"/>
        <w:tblDescription w:val="Liste med kort beskrivelse af henvendelser fra 2024."/>
      </w:tblPr>
      <w:tblGrid>
        <w:gridCol w:w="421"/>
        <w:gridCol w:w="2409"/>
        <w:gridCol w:w="5812"/>
        <w:gridCol w:w="1134"/>
      </w:tblGrid>
      <w:tr w:rsidR="009F53E5" w14:paraId="3336067F" w14:textId="77777777" w:rsidTr="00A0391B">
        <w:trPr>
          <w:trHeight w:val="701"/>
        </w:trPr>
        <w:tc>
          <w:tcPr>
            <w:tcW w:w="421" w:type="dxa"/>
            <w:tcBorders>
              <w:top w:val="single" w:sz="4" w:space="0" w:color="auto"/>
              <w:left w:val="single" w:sz="4" w:space="0" w:color="auto"/>
              <w:bottom w:val="single" w:sz="4" w:space="0" w:color="auto"/>
              <w:right w:val="single" w:sz="4" w:space="0" w:color="auto"/>
            </w:tcBorders>
            <w:noWrap/>
          </w:tcPr>
          <w:p w14:paraId="360AAF84" w14:textId="77777777" w:rsidR="00F54BE7" w:rsidRPr="00F54BE7" w:rsidRDefault="00C800EB" w:rsidP="00F54BE7">
            <w:pPr>
              <w:jc w:val="right"/>
              <w:rPr>
                <w:rFonts w:cs="Arial"/>
                <w:color w:val="000000"/>
                <w:sz w:val="14"/>
                <w:szCs w:val="14"/>
                <w:highlight w:val="yellow"/>
              </w:rPr>
            </w:pPr>
            <w:r w:rsidRPr="00F54BE7">
              <w:rPr>
                <w:rFonts w:cs="Arial"/>
                <w:sz w:val="14"/>
                <w:szCs w:val="14"/>
              </w:rPr>
              <w:lastRenderedPageBreak/>
              <w:t>48</w:t>
            </w:r>
          </w:p>
        </w:tc>
        <w:tc>
          <w:tcPr>
            <w:tcW w:w="2409" w:type="dxa"/>
            <w:tcBorders>
              <w:top w:val="single" w:sz="4" w:space="0" w:color="auto"/>
              <w:left w:val="single" w:sz="4" w:space="0" w:color="auto"/>
              <w:bottom w:val="single" w:sz="4" w:space="0" w:color="auto"/>
              <w:right w:val="single" w:sz="4" w:space="0" w:color="auto"/>
            </w:tcBorders>
          </w:tcPr>
          <w:p w14:paraId="52FC32EB" w14:textId="77777777" w:rsidR="00F54BE7" w:rsidRPr="00F54BE7" w:rsidRDefault="00C800EB" w:rsidP="00F54BE7">
            <w:pPr>
              <w:rPr>
                <w:rFonts w:cs="Arial"/>
                <w:color w:val="000000"/>
                <w:sz w:val="14"/>
                <w:szCs w:val="14"/>
                <w:highlight w:val="yellow"/>
              </w:rPr>
            </w:pPr>
            <w:r w:rsidRPr="00F54BE7">
              <w:rPr>
                <w:rFonts w:cs="Arial"/>
                <w:sz w:val="14"/>
                <w:szCs w:val="14"/>
              </w:rPr>
              <w:t>Skovvej / Birkevej, Arden. Ønske om gadespejl.</w:t>
            </w:r>
          </w:p>
        </w:tc>
        <w:tc>
          <w:tcPr>
            <w:tcW w:w="5812" w:type="dxa"/>
            <w:tcBorders>
              <w:top w:val="single" w:sz="4" w:space="0" w:color="auto"/>
              <w:left w:val="single" w:sz="4" w:space="0" w:color="auto"/>
              <w:bottom w:val="single" w:sz="4" w:space="0" w:color="auto"/>
              <w:right w:val="single" w:sz="4" w:space="0" w:color="auto"/>
            </w:tcBorders>
            <w:noWrap/>
          </w:tcPr>
          <w:p w14:paraId="303A44A7" w14:textId="77777777" w:rsidR="00F54BE7" w:rsidRPr="00F54BE7" w:rsidRDefault="00C800EB" w:rsidP="00F54BE7">
            <w:pPr>
              <w:rPr>
                <w:rFonts w:cs="Arial"/>
                <w:color w:val="000000"/>
                <w:sz w:val="14"/>
                <w:szCs w:val="14"/>
                <w:highlight w:val="yellow"/>
              </w:rPr>
            </w:pPr>
            <w:r w:rsidRPr="00F54BE7">
              <w:rPr>
                <w:rFonts w:cs="Arial"/>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466887FE" w14:textId="77777777" w:rsidR="00F54BE7" w:rsidRPr="00F54BE7" w:rsidRDefault="00C800EB" w:rsidP="00F54BE7">
            <w:pPr>
              <w:jc w:val="both"/>
              <w:rPr>
                <w:rFonts w:cs="Arial"/>
                <w:color w:val="000000"/>
                <w:sz w:val="14"/>
                <w:szCs w:val="14"/>
                <w:highlight w:val="yellow"/>
              </w:rPr>
            </w:pPr>
            <w:r w:rsidRPr="00F54BE7">
              <w:rPr>
                <w:rFonts w:cs="Arial"/>
                <w:sz w:val="14"/>
                <w:szCs w:val="14"/>
              </w:rPr>
              <w:t>Afvises</w:t>
            </w:r>
          </w:p>
        </w:tc>
      </w:tr>
      <w:tr w:rsidR="009F53E5" w14:paraId="79B3CF25" w14:textId="77777777" w:rsidTr="00A0391B">
        <w:trPr>
          <w:trHeight w:val="852"/>
        </w:trPr>
        <w:tc>
          <w:tcPr>
            <w:tcW w:w="421" w:type="dxa"/>
            <w:tcBorders>
              <w:top w:val="single" w:sz="4" w:space="0" w:color="auto"/>
              <w:left w:val="single" w:sz="4" w:space="0" w:color="auto"/>
              <w:bottom w:val="single" w:sz="4" w:space="0" w:color="auto"/>
              <w:right w:val="single" w:sz="4" w:space="0" w:color="auto"/>
            </w:tcBorders>
            <w:noWrap/>
          </w:tcPr>
          <w:p w14:paraId="3AA40D34" w14:textId="77777777" w:rsidR="00F54BE7" w:rsidRPr="00F54BE7" w:rsidRDefault="00C800EB" w:rsidP="00F54BE7">
            <w:pPr>
              <w:jc w:val="right"/>
              <w:rPr>
                <w:rFonts w:cs="Arial"/>
                <w:color w:val="000000"/>
                <w:sz w:val="14"/>
                <w:szCs w:val="14"/>
                <w:highlight w:val="yellow"/>
              </w:rPr>
            </w:pPr>
            <w:r w:rsidRPr="00F54BE7">
              <w:rPr>
                <w:rFonts w:cs="Arial"/>
                <w:sz w:val="14"/>
                <w:szCs w:val="14"/>
              </w:rPr>
              <w:t>49</w:t>
            </w:r>
          </w:p>
        </w:tc>
        <w:tc>
          <w:tcPr>
            <w:tcW w:w="2409" w:type="dxa"/>
            <w:tcBorders>
              <w:top w:val="single" w:sz="4" w:space="0" w:color="auto"/>
              <w:left w:val="single" w:sz="4" w:space="0" w:color="auto"/>
              <w:bottom w:val="single" w:sz="4" w:space="0" w:color="auto"/>
              <w:right w:val="single" w:sz="4" w:space="0" w:color="auto"/>
            </w:tcBorders>
          </w:tcPr>
          <w:p w14:paraId="429B6047" w14:textId="77777777" w:rsidR="00F54BE7" w:rsidRPr="00F54BE7" w:rsidRDefault="00C800EB" w:rsidP="00F54BE7">
            <w:pPr>
              <w:rPr>
                <w:rFonts w:cs="Arial"/>
                <w:color w:val="000000"/>
                <w:sz w:val="14"/>
                <w:szCs w:val="14"/>
                <w:highlight w:val="yellow"/>
              </w:rPr>
            </w:pPr>
            <w:r w:rsidRPr="00F54BE7">
              <w:rPr>
                <w:rFonts w:cs="Arial"/>
                <w:sz w:val="14"/>
                <w:szCs w:val="14"/>
              </w:rPr>
              <w:t>Stadionvej 5, Hadsund. Ønske om forbedring af parkeringsområde ved Hadsund Skole.</w:t>
            </w:r>
          </w:p>
        </w:tc>
        <w:tc>
          <w:tcPr>
            <w:tcW w:w="5812" w:type="dxa"/>
            <w:tcBorders>
              <w:top w:val="single" w:sz="4" w:space="0" w:color="auto"/>
              <w:left w:val="single" w:sz="4" w:space="0" w:color="auto"/>
              <w:bottom w:val="single" w:sz="4" w:space="0" w:color="auto"/>
              <w:right w:val="single" w:sz="4" w:space="0" w:color="auto"/>
            </w:tcBorders>
            <w:noWrap/>
          </w:tcPr>
          <w:p w14:paraId="5DC95C35" w14:textId="77777777" w:rsidR="00F54BE7" w:rsidRPr="00F54BE7" w:rsidRDefault="00C800EB" w:rsidP="00F54BE7">
            <w:pPr>
              <w:jc w:val="both"/>
              <w:rPr>
                <w:rFonts w:cs="Arial"/>
                <w:color w:val="000000"/>
                <w:sz w:val="14"/>
                <w:szCs w:val="14"/>
                <w:highlight w:val="yellow"/>
              </w:rPr>
            </w:pPr>
            <w:r w:rsidRPr="00F54BE7">
              <w:rPr>
                <w:rFonts w:cs="Arial"/>
                <w:sz w:val="14"/>
                <w:szCs w:val="14"/>
              </w:rPr>
              <w:t xml:space="preserve">Ønsker bedre afsætningsforhold. Nyt projekt med skiltning af parkeringsforbud og ændret afstribning, så det tydeliggøres, hvor elever må afsættes. Hadsund Skole arbejder med bedre information om regler for afsætning. </w:t>
            </w:r>
          </w:p>
        </w:tc>
        <w:tc>
          <w:tcPr>
            <w:tcW w:w="1134" w:type="dxa"/>
            <w:tcBorders>
              <w:top w:val="single" w:sz="4" w:space="0" w:color="auto"/>
              <w:left w:val="single" w:sz="4" w:space="0" w:color="auto"/>
              <w:bottom w:val="single" w:sz="4" w:space="0" w:color="auto"/>
              <w:right w:val="single" w:sz="4" w:space="0" w:color="auto"/>
            </w:tcBorders>
          </w:tcPr>
          <w:p w14:paraId="10E343FC" w14:textId="77777777" w:rsidR="00F54BE7" w:rsidRPr="00F54BE7" w:rsidRDefault="00C800EB" w:rsidP="00F54BE7">
            <w:pPr>
              <w:jc w:val="both"/>
              <w:rPr>
                <w:rFonts w:cs="Arial"/>
                <w:color w:val="000000"/>
                <w:sz w:val="14"/>
                <w:szCs w:val="14"/>
                <w:highlight w:val="yellow"/>
              </w:rPr>
            </w:pPr>
            <w:r w:rsidRPr="00F54BE7">
              <w:rPr>
                <w:rFonts w:cs="Arial"/>
                <w:sz w:val="14"/>
                <w:szCs w:val="14"/>
              </w:rPr>
              <w:t>Nyt projekt</w:t>
            </w:r>
          </w:p>
        </w:tc>
      </w:tr>
      <w:tr w:rsidR="009F53E5" w14:paraId="66F1AC99" w14:textId="77777777" w:rsidTr="00A0391B">
        <w:trPr>
          <w:trHeight w:val="695"/>
        </w:trPr>
        <w:tc>
          <w:tcPr>
            <w:tcW w:w="421" w:type="dxa"/>
            <w:tcBorders>
              <w:top w:val="single" w:sz="4" w:space="0" w:color="auto"/>
              <w:left w:val="single" w:sz="4" w:space="0" w:color="auto"/>
              <w:bottom w:val="single" w:sz="4" w:space="0" w:color="auto"/>
              <w:right w:val="single" w:sz="4" w:space="0" w:color="auto"/>
            </w:tcBorders>
            <w:noWrap/>
          </w:tcPr>
          <w:p w14:paraId="021EABEA" w14:textId="77777777" w:rsidR="00F54BE7" w:rsidRPr="00F54BE7" w:rsidRDefault="00C800EB" w:rsidP="00F54BE7">
            <w:pPr>
              <w:jc w:val="right"/>
              <w:rPr>
                <w:rFonts w:cs="Arial"/>
                <w:color w:val="000000"/>
                <w:sz w:val="14"/>
                <w:szCs w:val="14"/>
                <w:highlight w:val="yellow"/>
              </w:rPr>
            </w:pPr>
            <w:r w:rsidRPr="00F54BE7">
              <w:rPr>
                <w:rFonts w:cs="Arial"/>
                <w:sz w:val="14"/>
                <w:szCs w:val="14"/>
              </w:rPr>
              <w:t>50</w:t>
            </w:r>
          </w:p>
        </w:tc>
        <w:tc>
          <w:tcPr>
            <w:tcW w:w="2409" w:type="dxa"/>
            <w:tcBorders>
              <w:top w:val="single" w:sz="4" w:space="0" w:color="auto"/>
              <w:left w:val="single" w:sz="4" w:space="0" w:color="auto"/>
              <w:bottom w:val="single" w:sz="4" w:space="0" w:color="auto"/>
              <w:right w:val="single" w:sz="4" w:space="0" w:color="auto"/>
            </w:tcBorders>
          </w:tcPr>
          <w:p w14:paraId="6DB5F204" w14:textId="77777777" w:rsidR="00F54BE7" w:rsidRPr="00F54BE7" w:rsidRDefault="00C800EB" w:rsidP="00F54BE7">
            <w:pPr>
              <w:rPr>
                <w:rFonts w:cs="Arial"/>
                <w:color w:val="000000"/>
                <w:sz w:val="14"/>
                <w:szCs w:val="14"/>
                <w:highlight w:val="yellow"/>
              </w:rPr>
            </w:pPr>
            <w:r w:rsidRPr="00F54BE7">
              <w:rPr>
                <w:rFonts w:cs="Arial"/>
                <w:sz w:val="14"/>
                <w:szCs w:val="14"/>
              </w:rPr>
              <w:t>Storardenvej, Store Arden.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81284A1" w14:textId="77777777" w:rsidR="00F54BE7" w:rsidRPr="00F54BE7" w:rsidRDefault="00C800EB" w:rsidP="00F54BE7">
            <w:pPr>
              <w:rPr>
                <w:rFonts w:cs="Arial"/>
                <w:color w:val="000000"/>
                <w:sz w:val="14"/>
                <w:szCs w:val="14"/>
                <w:highlight w:val="yellow"/>
              </w:rPr>
            </w:pPr>
            <w:r w:rsidRPr="00F54BE7">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79770B19" w14:textId="77777777" w:rsidR="00F54BE7" w:rsidRPr="00F54BE7" w:rsidRDefault="00C800EB" w:rsidP="00F54BE7">
            <w:pPr>
              <w:jc w:val="both"/>
              <w:rPr>
                <w:rFonts w:cs="Arial"/>
                <w:color w:val="000000"/>
                <w:sz w:val="14"/>
                <w:szCs w:val="14"/>
                <w:highlight w:val="yellow"/>
              </w:rPr>
            </w:pPr>
            <w:r w:rsidRPr="00F54BE7">
              <w:rPr>
                <w:rFonts w:cs="Arial"/>
                <w:sz w:val="14"/>
                <w:szCs w:val="14"/>
              </w:rPr>
              <w:t>Afvises</w:t>
            </w:r>
          </w:p>
        </w:tc>
      </w:tr>
      <w:tr w:rsidR="009F53E5" w14:paraId="59DFE409" w14:textId="77777777" w:rsidTr="00A0391B">
        <w:trPr>
          <w:trHeight w:val="690"/>
        </w:trPr>
        <w:tc>
          <w:tcPr>
            <w:tcW w:w="421" w:type="dxa"/>
            <w:tcBorders>
              <w:top w:val="single" w:sz="4" w:space="0" w:color="auto"/>
              <w:left w:val="single" w:sz="4" w:space="0" w:color="auto"/>
              <w:bottom w:val="single" w:sz="4" w:space="0" w:color="auto"/>
              <w:right w:val="single" w:sz="4" w:space="0" w:color="auto"/>
            </w:tcBorders>
            <w:noWrap/>
          </w:tcPr>
          <w:p w14:paraId="607766C9" w14:textId="77777777" w:rsidR="00F54BE7" w:rsidRPr="00F54BE7" w:rsidRDefault="00C800EB" w:rsidP="00F54BE7">
            <w:pPr>
              <w:jc w:val="right"/>
              <w:rPr>
                <w:rFonts w:cs="Arial"/>
                <w:color w:val="000000"/>
                <w:sz w:val="14"/>
                <w:szCs w:val="14"/>
                <w:highlight w:val="yellow"/>
              </w:rPr>
            </w:pPr>
            <w:r w:rsidRPr="00F54BE7">
              <w:rPr>
                <w:rFonts w:cs="Arial"/>
                <w:sz w:val="14"/>
                <w:szCs w:val="14"/>
              </w:rPr>
              <w:t>51</w:t>
            </w:r>
          </w:p>
        </w:tc>
        <w:tc>
          <w:tcPr>
            <w:tcW w:w="2409" w:type="dxa"/>
            <w:tcBorders>
              <w:top w:val="single" w:sz="4" w:space="0" w:color="auto"/>
              <w:left w:val="single" w:sz="4" w:space="0" w:color="auto"/>
              <w:bottom w:val="single" w:sz="4" w:space="0" w:color="auto"/>
              <w:right w:val="single" w:sz="4" w:space="0" w:color="auto"/>
            </w:tcBorders>
          </w:tcPr>
          <w:p w14:paraId="5FAF1ADD" w14:textId="77777777" w:rsidR="00F54BE7" w:rsidRPr="00F54BE7" w:rsidRDefault="00C800EB" w:rsidP="00F54BE7">
            <w:pPr>
              <w:rPr>
                <w:rFonts w:cs="Arial"/>
                <w:color w:val="000000"/>
                <w:sz w:val="14"/>
                <w:szCs w:val="14"/>
                <w:highlight w:val="yellow"/>
              </w:rPr>
            </w:pPr>
            <w:r w:rsidRPr="00F54BE7">
              <w:rPr>
                <w:rFonts w:cs="Arial"/>
                <w:sz w:val="14"/>
                <w:szCs w:val="14"/>
              </w:rPr>
              <w:t>Storegade, Assens. Ønske om gadespejl.</w:t>
            </w:r>
          </w:p>
        </w:tc>
        <w:tc>
          <w:tcPr>
            <w:tcW w:w="5812" w:type="dxa"/>
            <w:tcBorders>
              <w:top w:val="single" w:sz="4" w:space="0" w:color="auto"/>
              <w:left w:val="single" w:sz="4" w:space="0" w:color="auto"/>
              <w:bottom w:val="single" w:sz="4" w:space="0" w:color="auto"/>
              <w:right w:val="single" w:sz="4" w:space="0" w:color="auto"/>
            </w:tcBorders>
            <w:noWrap/>
          </w:tcPr>
          <w:p w14:paraId="5BA67510" w14:textId="77777777" w:rsidR="00F54BE7" w:rsidRPr="00F54BE7" w:rsidRDefault="00C800EB" w:rsidP="00F54BE7">
            <w:pPr>
              <w:rPr>
                <w:rFonts w:cs="Arial"/>
                <w:color w:val="000000"/>
                <w:sz w:val="14"/>
                <w:szCs w:val="14"/>
                <w:highlight w:val="yellow"/>
              </w:rPr>
            </w:pPr>
            <w:r w:rsidRPr="00F54BE7">
              <w:rPr>
                <w:rFonts w:cs="Arial"/>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1BE5CC6B" w14:textId="77777777" w:rsidR="00F54BE7" w:rsidRPr="00F54BE7" w:rsidRDefault="00C800EB" w:rsidP="00F54BE7">
            <w:pPr>
              <w:rPr>
                <w:rFonts w:cs="Arial"/>
                <w:color w:val="000000"/>
                <w:sz w:val="14"/>
                <w:szCs w:val="14"/>
                <w:highlight w:val="yellow"/>
              </w:rPr>
            </w:pPr>
            <w:r w:rsidRPr="00F54BE7">
              <w:rPr>
                <w:rFonts w:cs="Arial"/>
                <w:sz w:val="14"/>
                <w:szCs w:val="14"/>
              </w:rPr>
              <w:t>Afvises</w:t>
            </w:r>
          </w:p>
        </w:tc>
      </w:tr>
      <w:tr w:rsidR="009F53E5" w14:paraId="268DCAB2" w14:textId="77777777" w:rsidTr="00A0391B">
        <w:trPr>
          <w:trHeight w:val="700"/>
        </w:trPr>
        <w:tc>
          <w:tcPr>
            <w:tcW w:w="421" w:type="dxa"/>
            <w:tcBorders>
              <w:top w:val="single" w:sz="4" w:space="0" w:color="auto"/>
              <w:left w:val="single" w:sz="4" w:space="0" w:color="auto"/>
              <w:bottom w:val="single" w:sz="4" w:space="0" w:color="auto"/>
              <w:right w:val="single" w:sz="4" w:space="0" w:color="auto"/>
            </w:tcBorders>
            <w:noWrap/>
          </w:tcPr>
          <w:p w14:paraId="7D3C0BD3" w14:textId="77777777" w:rsidR="00F54BE7" w:rsidRPr="00F54BE7" w:rsidRDefault="00C800EB" w:rsidP="00F54BE7">
            <w:pPr>
              <w:jc w:val="right"/>
              <w:rPr>
                <w:rFonts w:cs="Arial"/>
                <w:color w:val="000000"/>
                <w:sz w:val="14"/>
                <w:szCs w:val="14"/>
                <w:highlight w:val="yellow"/>
              </w:rPr>
            </w:pPr>
            <w:r w:rsidRPr="00F54BE7">
              <w:rPr>
                <w:rFonts w:cs="Arial"/>
                <w:sz w:val="14"/>
                <w:szCs w:val="14"/>
              </w:rPr>
              <w:t>52</w:t>
            </w:r>
          </w:p>
        </w:tc>
        <w:tc>
          <w:tcPr>
            <w:tcW w:w="2409" w:type="dxa"/>
            <w:tcBorders>
              <w:top w:val="single" w:sz="4" w:space="0" w:color="auto"/>
              <w:left w:val="single" w:sz="4" w:space="0" w:color="auto"/>
              <w:bottom w:val="single" w:sz="4" w:space="0" w:color="auto"/>
              <w:right w:val="single" w:sz="4" w:space="0" w:color="auto"/>
            </w:tcBorders>
          </w:tcPr>
          <w:p w14:paraId="039EA6B3" w14:textId="77777777" w:rsidR="00F54BE7" w:rsidRPr="00F54BE7" w:rsidRDefault="00C800EB" w:rsidP="00F54BE7">
            <w:pPr>
              <w:rPr>
                <w:rFonts w:cs="Arial"/>
                <w:color w:val="000000"/>
                <w:sz w:val="14"/>
                <w:szCs w:val="14"/>
                <w:highlight w:val="yellow"/>
              </w:rPr>
            </w:pPr>
            <w:r w:rsidRPr="00F54BE7">
              <w:rPr>
                <w:rFonts w:cs="Arial"/>
                <w:sz w:val="14"/>
                <w:szCs w:val="14"/>
              </w:rPr>
              <w:t>Teglbakkevej, Skelund.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86DDD0B" w14:textId="77777777" w:rsidR="00F54BE7" w:rsidRPr="00F54BE7" w:rsidRDefault="00C800EB" w:rsidP="00F54BE7">
            <w:pPr>
              <w:rPr>
                <w:rFonts w:cs="Arial"/>
                <w:color w:val="000000"/>
                <w:sz w:val="14"/>
                <w:szCs w:val="14"/>
                <w:highlight w:val="yellow"/>
              </w:rPr>
            </w:pPr>
            <w:r w:rsidRPr="00F54BE7">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29C5DBCB" w14:textId="77777777" w:rsidR="00F54BE7" w:rsidRPr="00F54BE7" w:rsidRDefault="00C800EB" w:rsidP="00F54BE7">
            <w:pPr>
              <w:rPr>
                <w:rFonts w:cs="Arial"/>
                <w:color w:val="000000"/>
                <w:sz w:val="14"/>
                <w:szCs w:val="14"/>
                <w:highlight w:val="yellow"/>
              </w:rPr>
            </w:pPr>
            <w:r w:rsidRPr="00F54BE7">
              <w:rPr>
                <w:rFonts w:cs="Arial"/>
                <w:sz w:val="14"/>
                <w:szCs w:val="14"/>
              </w:rPr>
              <w:t>Afvises</w:t>
            </w:r>
          </w:p>
        </w:tc>
      </w:tr>
      <w:tr w:rsidR="009F53E5" w14:paraId="76016C4B" w14:textId="77777777" w:rsidTr="00A0391B">
        <w:trPr>
          <w:trHeight w:val="754"/>
        </w:trPr>
        <w:tc>
          <w:tcPr>
            <w:tcW w:w="421" w:type="dxa"/>
            <w:tcBorders>
              <w:top w:val="single" w:sz="4" w:space="0" w:color="auto"/>
              <w:left w:val="single" w:sz="4" w:space="0" w:color="auto"/>
              <w:bottom w:val="single" w:sz="4" w:space="0" w:color="auto"/>
              <w:right w:val="single" w:sz="4" w:space="0" w:color="auto"/>
            </w:tcBorders>
            <w:noWrap/>
          </w:tcPr>
          <w:p w14:paraId="28A5E13D" w14:textId="77777777" w:rsidR="00F54BE7" w:rsidRPr="00F54BE7" w:rsidRDefault="00C800EB" w:rsidP="00F54BE7">
            <w:pPr>
              <w:jc w:val="right"/>
              <w:rPr>
                <w:rFonts w:cs="Arial"/>
                <w:color w:val="000000"/>
                <w:sz w:val="14"/>
                <w:szCs w:val="14"/>
                <w:highlight w:val="yellow"/>
              </w:rPr>
            </w:pPr>
            <w:r w:rsidRPr="00F54BE7">
              <w:rPr>
                <w:rFonts w:cs="Arial"/>
                <w:sz w:val="14"/>
                <w:szCs w:val="14"/>
              </w:rPr>
              <w:t>53</w:t>
            </w:r>
          </w:p>
        </w:tc>
        <w:tc>
          <w:tcPr>
            <w:tcW w:w="2409" w:type="dxa"/>
            <w:tcBorders>
              <w:top w:val="single" w:sz="4" w:space="0" w:color="auto"/>
              <w:left w:val="single" w:sz="4" w:space="0" w:color="auto"/>
              <w:bottom w:val="single" w:sz="4" w:space="0" w:color="auto"/>
              <w:right w:val="single" w:sz="4" w:space="0" w:color="auto"/>
            </w:tcBorders>
          </w:tcPr>
          <w:p w14:paraId="7EBE9B14" w14:textId="77777777" w:rsidR="00F54BE7" w:rsidRPr="00F54BE7" w:rsidRDefault="00C800EB" w:rsidP="00F54BE7">
            <w:pPr>
              <w:rPr>
                <w:rFonts w:cs="Arial"/>
                <w:color w:val="000000"/>
                <w:sz w:val="14"/>
                <w:szCs w:val="14"/>
                <w:highlight w:val="yellow"/>
              </w:rPr>
            </w:pPr>
            <w:r w:rsidRPr="00F54BE7">
              <w:rPr>
                <w:rFonts w:cs="Arial"/>
                <w:sz w:val="14"/>
                <w:szCs w:val="14"/>
              </w:rPr>
              <w:t>Hadsundvej ved Møllevænget øst for Mariager.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15037C3" w14:textId="77777777" w:rsidR="00F54BE7" w:rsidRPr="00F54BE7" w:rsidRDefault="00C800EB" w:rsidP="00F54BE7">
            <w:pPr>
              <w:rPr>
                <w:rFonts w:cs="Arial"/>
                <w:color w:val="000000"/>
                <w:sz w:val="14"/>
                <w:szCs w:val="14"/>
                <w:highlight w:val="yellow"/>
              </w:rPr>
            </w:pPr>
            <w:r w:rsidRPr="00F54BE7">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2D782A74" w14:textId="77777777" w:rsidR="00F54BE7" w:rsidRPr="00F54BE7" w:rsidRDefault="00C800EB" w:rsidP="00F54BE7">
            <w:pPr>
              <w:jc w:val="both"/>
              <w:rPr>
                <w:rFonts w:cs="Arial"/>
                <w:color w:val="000000"/>
                <w:sz w:val="14"/>
                <w:szCs w:val="14"/>
                <w:highlight w:val="yellow"/>
              </w:rPr>
            </w:pPr>
            <w:r w:rsidRPr="00F54BE7">
              <w:rPr>
                <w:rFonts w:cs="Arial"/>
                <w:sz w:val="14"/>
                <w:szCs w:val="14"/>
              </w:rPr>
              <w:t>Afvises</w:t>
            </w:r>
          </w:p>
        </w:tc>
      </w:tr>
      <w:tr w:rsidR="009F53E5" w14:paraId="592EDCDC" w14:textId="77777777" w:rsidTr="00A0391B">
        <w:trPr>
          <w:trHeight w:val="710"/>
        </w:trPr>
        <w:tc>
          <w:tcPr>
            <w:tcW w:w="421" w:type="dxa"/>
            <w:tcBorders>
              <w:top w:val="single" w:sz="4" w:space="0" w:color="auto"/>
              <w:left w:val="single" w:sz="4" w:space="0" w:color="auto"/>
              <w:bottom w:val="single" w:sz="4" w:space="0" w:color="auto"/>
              <w:right w:val="single" w:sz="4" w:space="0" w:color="auto"/>
            </w:tcBorders>
            <w:noWrap/>
          </w:tcPr>
          <w:p w14:paraId="2FA47661" w14:textId="77777777" w:rsidR="00F54BE7" w:rsidRPr="00F54BE7" w:rsidRDefault="00C800EB" w:rsidP="00F54BE7">
            <w:pPr>
              <w:jc w:val="right"/>
              <w:rPr>
                <w:rFonts w:cs="Arial"/>
                <w:color w:val="000000"/>
                <w:sz w:val="14"/>
                <w:szCs w:val="14"/>
                <w:highlight w:val="yellow"/>
              </w:rPr>
            </w:pPr>
            <w:r w:rsidRPr="00F54BE7">
              <w:rPr>
                <w:rFonts w:cs="Arial"/>
                <w:sz w:val="14"/>
                <w:szCs w:val="14"/>
              </w:rPr>
              <w:t>54</w:t>
            </w:r>
          </w:p>
        </w:tc>
        <w:tc>
          <w:tcPr>
            <w:tcW w:w="2409" w:type="dxa"/>
            <w:tcBorders>
              <w:top w:val="single" w:sz="4" w:space="0" w:color="auto"/>
              <w:left w:val="single" w:sz="4" w:space="0" w:color="auto"/>
              <w:bottom w:val="single" w:sz="4" w:space="0" w:color="auto"/>
              <w:right w:val="single" w:sz="4" w:space="0" w:color="auto"/>
            </w:tcBorders>
          </w:tcPr>
          <w:p w14:paraId="535E27E7" w14:textId="77777777" w:rsidR="00F54BE7" w:rsidRPr="00F54BE7" w:rsidRDefault="00C800EB" w:rsidP="00F54BE7">
            <w:pPr>
              <w:rPr>
                <w:rFonts w:cs="Arial"/>
                <w:color w:val="000000"/>
                <w:sz w:val="14"/>
                <w:szCs w:val="14"/>
                <w:highlight w:val="yellow"/>
              </w:rPr>
            </w:pPr>
            <w:r w:rsidRPr="00F54BE7">
              <w:rPr>
                <w:rFonts w:cs="Arial"/>
                <w:sz w:val="14"/>
                <w:szCs w:val="14"/>
              </w:rPr>
              <w:t xml:space="preserve">Tykkenkærvej, Hadsund. Ønske om gennemkørsel forbudt for tung trafik. </w:t>
            </w:r>
          </w:p>
        </w:tc>
        <w:tc>
          <w:tcPr>
            <w:tcW w:w="5812" w:type="dxa"/>
            <w:tcBorders>
              <w:top w:val="single" w:sz="4" w:space="0" w:color="auto"/>
              <w:left w:val="single" w:sz="4" w:space="0" w:color="auto"/>
              <w:bottom w:val="single" w:sz="4" w:space="0" w:color="auto"/>
              <w:right w:val="single" w:sz="4" w:space="0" w:color="auto"/>
            </w:tcBorders>
            <w:noWrap/>
          </w:tcPr>
          <w:p w14:paraId="5E2D9964" w14:textId="77777777" w:rsidR="00F54BE7" w:rsidRPr="00F54BE7" w:rsidRDefault="00C800EB" w:rsidP="00F54BE7">
            <w:pPr>
              <w:rPr>
                <w:rFonts w:cs="Arial"/>
                <w:color w:val="000000"/>
                <w:sz w:val="14"/>
                <w:szCs w:val="14"/>
                <w:highlight w:val="yellow"/>
              </w:rPr>
            </w:pPr>
            <w:r w:rsidRPr="00F54BE7">
              <w:rPr>
                <w:rFonts w:cs="Arial"/>
                <w:sz w:val="14"/>
                <w:szCs w:val="14"/>
              </w:rPr>
              <w:t xml:space="preserve">Ønsker gennemkørsel forbudt for tung trafik. Trafiktælling viste, at relativt få tunge køretøjer (4 % af den samlede trafikmængde) kører på strækningen, hvorfor ønsket afvises. </w:t>
            </w:r>
          </w:p>
        </w:tc>
        <w:tc>
          <w:tcPr>
            <w:tcW w:w="1134" w:type="dxa"/>
            <w:tcBorders>
              <w:top w:val="single" w:sz="4" w:space="0" w:color="auto"/>
              <w:left w:val="single" w:sz="4" w:space="0" w:color="auto"/>
              <w:bottom w:val="single" w:sz="4" w:space="0" w:color="auto"/>
              <w:right w:val="single" w:sz="4" w:space="0" w:color="auto"/>
            </w:tcBorders>
          </w:tcPr>
          <w:p w14:paraId="16626E51" w14:textId="77777777" w:rsidR="00F54BE7" w:rsidRPr="00F54BE7" w:rsidRDefault="00C800EB" w:rsidP="00F54BE7">
            <w:pPr>
              <w:jc w:val="both"/>
              <w:rPr>
                <w:rFonts w:cs="Arial"/>
                <w:color w:val="000000"/>
                <w:sz w:val="14"/>
                <w:szCs w:val="14"/>
                <w:highlight w:val="yellow"/>
              </w:rPr>
            </w:pPr>
            <w:r w:rsidRPr="00F54BE7">
              <w:rPr>
                <w:rFonts w:cs="Arial"/>
                <w:sz w:val="14"/>
                <w:szCs w:val="14"/>
              </w:rPr>
              <w:t>Afvises</w:t>
            </w:r>
          </w:p>
        </w:tc>
      </w:tr>
      <w:tr w:rsidR="009F53E5" w14:paraId="51CDC9B6"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75DBD00A" w14:textId="77777777" w:rsidR="00F54BE7" w:rsidRPr="00F54BE7" w:rsidRDefault="00C800EB" w:rsidP="00F54BE7">
            <w:pPr>
              <w:jc w:val="right"/>
              <w:rPr>
                <w:rFonts w:cs="Arial"/>
                <w:color w:val="000000"/>
                <w:sz w:val="14"/>
                <w:szCs w:val="14"/>
                <w:highlight w:val="yellow"/>
              </w:rPr>
            </w:pPr>
            <w:r w:rsidRPr="00F54BE7">
              <w:rPr>
                <w:rFonts w:cs="Arial"/>
                <w:sz w:val="14"/>
                <w:szCs w:val="14"/>
              </w:rPr>
              <w:t>55</w:t>
            </w:r>
          </w:p>
        </w:tc>
        <w:tc>
          <w:tcPr>
            <w:tcW w:w="2409" w:type="dxa"/>
            <w:tcBorders>
              <w:top w:val="single" w:sz="4" w:space="0" w:color="auto"/>
              <w:left w:val="single" w:sz="4" w:space="0" w:color="auto"/>
              <w:bottom w:val="single" w:sz="4" w:space="0" w:color="auto"/>
              <w:right w:val="single" w:sz="4" w:space="0" w:color="auto"/>
            </w:tcBorders>
          </w:tcPr>
          <w:p w14:paraId="0CC913F6" w14:textId="77777777" w:rsidR="00F54BE7" w:rsidRPr="00F54BE7" w:rsidRDefault="00C800EB" w:rsidP="00F54BE7">
            <w:pPr>
              <w:rPr>
                <w:rFonts w:cs="Arial"/>
                <w:color w:val="000000"/>
                <w:sz w:val="14"/>
                <w:szCs w:val="14"/>
                <w:highlight w:val="yellow"/>
              </w:rPr>
            </w:pPr>
            <w:r w:rsidRPr="00F54BE7">
              <w:rPr>
                <w:rFonts w:cs="Arial"/>
                <w:sz w:val="14"/>
                <w:szCs w:val="14"/>
              </w:rPr>
              <w:t>Ulstrupvej, Valsgård. Ønske om fodgængerfelt.</w:t>
            </w:r>
          </w:p>
        </w:tc>
        <w:tc>
          <w:tcPr>
            <w:tcW w:w="5812" w:type="dxa"/>
            <w:tcBorders>
              <w:top w:val="single" w:sz="4" w:space="0" w:color="auto"/>
              <w:left w:val="single" w:sz="4" w:space="0" w:color="auto"/>
              <w:bottom w:val="single" w:sz="4" w:space="0" w:color="auto"/>
              <w:right w:val="single" w:sz="4" w:space="0" w:color="auto"/>
            </w:tcBorders>
            <w:noWrap/>
          </w:tcPr>
          <w:p w14:paraId="190F6F74" w14:textId="77777777" w:rsidR="00F54BE7" w:rsidRPr="00F54BE7" w:rsidRDefault="00C800EB" w:rsidP="00F54BE7">
            <w:pPr>
              <w:rPr>
                <w:rFonts w:cs="Arial"/>
                <w:color w:val="000000"/>
                <w:sz w:val="14"/>
                <w:szCs w:val="14"/>
                <w:highlight w:val="yellow"/>
              </w:rPr>
            </w:pPr>
            <w:r w:rsidRPr="00F54BE7">
              <w:rPr>
                <w:rFonts w:cs="Arial"/>
                <w:sz w:val="14"/>
                <w:szCs w:val="14"/>
              </w:rPr>
              <w:t>Ønsker fodgængerfelt over Ulstrupvej. Der etableres ikke længere uregulerede fodgængerovergange, da disse medfører falsk tryghed og i værste fald kan medføre flere uheld.</w:t>
            </w:r>
          </w:p>
        </w:tc>
        <w:tc>
          <w:tcPr>
            <w:tcW w:w="1134" w:type="dxa"/>
            <w:tcBorders>
              <w:top w:val="single" w:sz="4" w:space="0" w:color="auto"/>
              <w:left w:val="single" w:sz="4" w:space="0" w:color="auto"/>
              <w:bottom w:val="single" w:sz="4" w:space="0" w:color="auto"/>
              <w:right w:val="single" w:sz="4" w:space="0" w:color="auto"/>
            </w:tcBorders>
          </w:tcPr>
          <w:p w14:paraId="003379A1" w14:textId="77777777" w:rsidR="00F54BE7" w:rsidRPr="00F54BE7" w:rsidRDefault="00C800EB" w:rsidP="00F54BE7">
            <w:pPr>
              <w:jc w:val="both"/>
              <w:rPr>
                <w:rFonts w:cs="Arial"/>
                <w:color w:val="000000"/>
                <w:sz w:val="14"/>
                <w:szCs w:val="14"/>
                <w:highlight w:val="yellow"/>
              </w:rPr>
            </w:pPr>
            <w:r w:rsidRPr="00F54BE7">
              <w:rPr>
                <w:rFonts w:cs="Arial"/>
                <w:sz w:val="14"/>
                <w:szCs w:val="14"/>
              </w:rPr>
              <w:t>Afvises</w:t>
            </w:r>
          </w:p>
        </w:tc>
      </w:tr>
      <w:tr w:rsidR="009F53E5" w14:paraId="549129AB"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5EC03C1C" w14:textId="77777777" w:rsidR="00F54BE7" w:rsidRPr="00F54BE7" w:rsidRDefault="00C800EB" w:rsidP="00F54BE7">
            <w:pPr>
              <w:jc w:val="right"/>
              <w:rPr>
                <w:rFonts w:cs="Arial"/>
                <w:color w:val="000000"/>
                <w:sz w:val="14"/>
                <w:szCs w:val="14"/>
                <w:highlight w:val="yellow"/>
              </w:rPr>
            </w:pPr>
            <w:r w:rsidRPr="00F54BE7">
              <w:rPr>
                <w:rFonts w:cs="Arial"/>
                <w:sz w:val="14"/>
                <w:szCs w:val="14"/>
              </w:rPr>
              <w:t>56</w:t>
            </w:r>
          </w:p>
        </w:tc>
        <w:tc>
          <w:tcPr>
            <w:tcW w:w="2409" w:type="dxa"/>
            <w:tcBorders>
              <w:top w:val="single" w:sz="4" w:space="0" w:color="auto"/>
              <w:left w:val="single" w:sz="4" w:space="0" w:color="auto"/>
              <w:bottom w:val="single" w:sz="4" w:space="0" w:color="auto"/>
              <w:right w:val="single" w:sz="4" w:space="0" w:color="auto"/>
            </w:tcBorders>
          </w:tcPr>
          <w:p w14:paraId="0FCEE31B" w14:textId="77777777" w:rsidR="00F54BE7" w:rsidRPr="00F54BE7" w:rsidRDefault="00C800EB" w:rsidP="00F54BE7">
            <w:pPr>
              <w:rPr>
                <w:rFonts w:cs="Arial"/>
                <w:color w:val="000000"/>
                <w:sz w:val="14"/>
                <w:szCs w:val="14"/>
                <w:highlight w:val="yellow"/>
              </w:rPr>
            </w:pPr>
            <w:r w:rsidRPr="00F54BE7">
              <w:rPr>
                <w:rFonts w:cs="Arial"/>
                <w:sz w:val="14"/>
                <w:szCs w:val="14"/>
              </w:rPr>
              <w:t>Vest Hemvej ved Hem.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0EEB29A0" w14:textId="77777777" w:rsidR="00F54BE7" w:rsidRPr="00F54BE7" w:rsidRDefault="00C800EB" w:rsidP="00F54BE7">
            <w:pPr>
              <w:rPr>
                <w:rFonts w:cs="Arial"/>
                <w:color w:val="000000"/>
                <w:sz w:val="14"/>
                <w:szCs w:val="14"/>
                <w:highlight w:val="yellow"/>
              </w:rPr>
            </w:pPr>
            <w:r w:rsidRPr="00F54BE7">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6EA8960B" w14:textId="77777777" w:rsidR="00F54BE7" w:rsidRPr="00F54BE7" w:rsidRDefault="00C800EB" w:rsidP="00F54BE7">
            <w:pPr>
              <w:jc w:val="both"/>
              <w:rPr>
                <w:rFonts w:cs="Arial"/>
                <w:color w:val="000000"/>
                <w:sz w:val="14"/>
                <w:szCs w:val="14"/>
              </w:rPr>
            </w:pPr>
            <w:r w:rsidRPr="00F54BE7">
              <w:rPr>
                <w:rFonts w:cs="Arial"/>
                <w:sz w:val="14"/>
                <w:szCs w:val="14"/>
              </w:rPr>
              <w:t>Afvises</w:t>
            </w:r>
          </w:p>
        </w:tc>
      </w:tr>
      <w:tr w:rsidR="009F53E5" w14:paraId="71230063"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5FF860C2" w14:textId="77777777" w:rsidR="00F54BE7" w:rsidRPr="00F54BE7" w:rsidRDefault="00C800EB" w:rsidP="00F54BE7">
            <w:pPr>
              <w:jc w:val="right"/>
              <w:rPr>
                <w:rFonts w:cs="Arial"/>
                <w:sz w:val="14"/>
                <w:szCs w:val="14"/>
              </w:rPr>
            </w:pPr>
            <w:r w:rsidRPr="00F54BE7">
              <w:rPr>
                <w:rFonts w:cs="Arial"/>
                <w:sz w:val="14"/>
                <w:szCs w:val="14"/>
              </w:rPr>
              <w:t>57</w:t>
            </w:r>
          </w:p>
        </w:tc>
        <w:tc>
          <w:tcPr>
            <w:tcW w:w="2409" w:type="dxa"/>
            <w:tcBorders>
              <w:top w:val="single" w:sz="4" w:space="0" w:color="auto"/>
              <w:left w:val="single" w:sz="4" w:space="0" w:color="auto"/>
              <w:bottom w:val="single" w:sz="4" w:space="0" w:color="auto"/>
              <w:right w:val="single" w:sz="4" w:space="0" w:color="auto"/>
            </w:tcBorders>
          </w:tcPr>
          <w:p w14:paraId="56A4D1EF" w14:textId="77777777" w:rsidR="00F54BE7" w:rsidRPr="00F54BE7" w:rsidRDefault="00C800EB" w:rsidP="00F54BE7">
            <w:pPr>
              <w:rPr>
                <w:rFonts w:cs="Arial"/>
                <w:sz w:val="14"/>
                <w:szCs w:val="14"/>
              </w:rPr>
            </w:pPr>
            <w:r w:rsidRPr="00F54BE7">
              <w:rPr>
                <w:rFonts w:cs="Arial"/>
                <w:sz w:val="14"/>
                <w:szCs w:val="14"/>
              </w:rPr>
              <w:t>Vielshøjen ved Hørby.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0C16A767" w14:textId="77777777" w:rsidR="00F54BE7" w:rsidRPr="00F54BE7" w:rsidRDefault="00C800EB" w:rsidP="00F54BE7">
            <w:pPr>
              <w:rPr>
                <w:rFonts w:cs="Arial"/>
                <w:sz w:val="14"/>
                <w:szCs w:val="14"/>
              </w:rPr>
            </w:pPr>
            <w:r w:rsidRPr="00F54BE7">
              <w:rPr>
                <w:rFonts w:cs="Arial"/>
                <w:sz w:val="14"/>
                <w:szCs w:val="14"/>
              </w:rPr>
              <w:t>Ønsker hastighedsdæmpende tiltag pga. skønnet høj hastighed. Trafiktælling viste, at der generelt set ikke køres for stærkt på strækningen, hvorfor ønsket afvises.</w:t>
            </w:r>
          </w:p>
        </w:tc>
        <w:tc>
          <w:tcPr>
            <w:tcW w:w="1134" w:type="dxa"/>
            <w:tcBorders>
              <w:top w:val="single" w:sz="4" w:space="0" w:color="auto"/>
              <w:left w:val="single" w:sz="4" w:space="0" w:color="auto"/>
              <w:bottom w:val="single" w:sz="4" w:space="0" w:color="auto"/>
              <w:right w:val="single" w:sz="4" w:space="0" w:color="auto"/>
            </w:tcBorders>
          </w:tcPr>
          <w:p w14:paraId="5C20CB45" w14:textId="77777777" w:rsidR="00F54BE7" w:rsidRPr="00F54BE7" w:rsidRDefault="00C800EB" w:rsidP="00F54BE7">
            <w:pPr>
              <w:jc w:val="both"/>
              <w:rPr>
                <w:rFonts w:cs="Arial"/>
                <w:sz w:val="14"/>
                <w:szCs w:val="14"/>
              </w:rPr>
            </w:pPr>
            <w:r w:rsidRPr="00F54BE7">
              <w:rPr>
                <w:rFonts w:cs="Arial"/>
                <w:sz w:val="14"/>
                <w:szCs w:val="14"/>
              </w:rPr>
              <w:t>Afvises</w:t>
            </w:r>
          </w:p>
        </w:tc>
      </w:tr>
      <w:tr w:rsidR="009F53E5" w14:paraId="790C8E9B"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66D2CC80" w14:textId="77777777" w:rsidR="00F54BE7" w:rsidRPr="00F54BE7" w:rsidRDefault="00C800EB" w:rsidP="00F54BE7">
            <w:pPr>
              <w:jc w:val="right"/>
              <w:rPr>
                <w:rFonts w:cs="Arial"/>
                <w:sz w:val="14"/>
                <w:szCs w:val="14"/>
              </w:rPr>
            </w:pPr>
            <w:r w:rsidRPr="00F54BE7">
              <w:rPr>
                <w:rFonts w:cs="Arial"/>
                <w:sz w:val="14"/>
                <w:szCs w:val="14"/>
              </w:rPr>
              <w:t>58</w:t>
            </w:r>
          </w:p>
        </w:tc>
        <w:tc>
          <w:tcPr>
            <w:tcW w:w="2409" w:type="dxa"/>
            <w:tcBorders>
              <w:top w:val="single" w:sz="4" w:space="0" w:color="auto"/>
              <w:left w:val="single" w:sz="4" w:space="0" w:color="auto"/>
              <w:bottom w:val="single" w:sz="4" w:space="0" w:color="auto"/>
              <w:right w:val="single" w:sz="4" w:space="0" w:color="auto"/>
            </w:tcBorders>
          </w:tcPr>
          <w:p w14:paraId="3FFC3220" w14:textId="77777777" w:rsidR="00F54BE7" w:rsidRPr="00F54BE7" w:rsidRDefault="00C800EB" w:rsidP="00F54BE7">
            <w:pPr>
              <w:rPr>
                <w:rFonts w:cs="Arial"/>
                <w:sz w:val="14"/>
                <w:szCs w:val="14"/>
              </w:rPr>
            </w:pPr>
            <w:r w:rsidRPr="00F54BE7">
              <w:rPr>
                <w:rFonts w:cs="Arial"/>
                <w:sz w:val="14"/>
                <w:szCs w:val="14"/>
              </w:rPr>
              <w:t>Wilh. Jensens Vej, Hobro. Ønske om gadespejl.</w:t>
            </w:r>
          </w:p>
        </w:tc>
        <w:tc>
          <w:tcPr>
            <w:tcW w:w="5812" w:type="dxa"/>
            <w:tcBorders>
              <w:top w:val="single" w:sz="4" w:space="0" w:color="auto"/>
              <w:left w:val="single" w:sz="4" w:space="0" w:color="auto"/>
              <w:bottom w:val="single" w:sz="4" w:space="0" w:color="auto"/>
              <w:right w:val="single" w:sz="4" w:space="0" w:color="auto"/>
            </w:tcBorders>
            <w:noWrap/>
          </w:tcPr>
          <w:p w14:paraId="491BD77B" w14:textId="77777777" w:rsidR="00F54BE7" w:rsidRPr="00F54BE7" w:rsidRDefault="00C800EB" w:rsidP="00F54BE7">
            <w:pPr>
              <w:rPr>
                <w:rFonts w:cs="Arial"/>
                <w:sz w:val="14"/>
                <w:szCs w:val="14"/>
              </w:rPr>
            </w:pPr>
            <w:r w:rsidRPr="00F54BE7">
              <w:rPr>
                <w:rFonts w:cs="Arial"/>
                <w:sz w:val="14"/>
                <w:szCs w:val="14"/>
              </w:rPr>
              <w:t>Ønsker gadespejl. Gadespejle anvendes generelt ikke, da undersøgelser viser, at disse giver en falsk tryghed. Dette skyldes, at trafikanternes placering og hastighed kan være svær at vurdere i spejlet og derfor kan give anledning til farlige situationer.</w:t>
            </w:r>
          </w:p>
        </w:tc>
        <w:tc>
          <w:tcPr>
            <w:tcW w:w="1134" w:type="dxa"/>
            <w:tcBorders>
              <w:top w:val="single" w:sz="4" w:space="0" w:color="auto"/>
              <w:left w:val="single" w:sz="4" w:space="0" w:color="auto"/>
              <w:bottom w:val="single" w:sz="4" w:space="0" w:color="auto"/>
              <w:right w:val="single" w:sz="4" w:space="0" w:color="auto"/>
            </w:tcBorders>
          </w:tcPr>
          <w:p w14:paraId="4C266C10" w14:textId="77777777" w:rsidR="00F54BE7" w:rsidRPr="00F54BE7" w:rsidRDefault="00C800EB" w:rsidP="00F54BE7">
            <w:pPr>
              <w:jc w:val="both"/>
              <w:rPr>
                <w:rFonts w:cs="Arial"/>
                <w:sz w:val="14"/>
                <w:szCs w:val="14"/>
              </w:rPr>
            </w:pPr>
            <w:r w:rsidRPr="00F54BE7">
              <w:rPr>
                <w:rFonts w:cs="Arial"/>
                <w:sz w:val="14"/>
                <w:szCs w:val="14"/>
              </w:rPr>
              <w:t>Afvises</w:t>
            </w:r>
          </w:p>
        </w:tc>
      </w:tr>
      <w:tr w:rsidR="009F53E5" w14:paraId="09DDEC30"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71C7C69E" w14:textId="77777777" w:rsidR="00F54BE7" w:rsidRPr="00F54BE7" w:rsidRDefault="00C800EB" w:rsidP="00F54BE7">
            <w:pPr>
              <w:jc w:val="right"/>
              <w:rPr>
                <w:rFonts w:cs="Arial"/>
                <w:sz w:val="14"/>
                <w:szCs w:val="14"/>
              </w:rPr>
            </w:pPr>
            <w:r w:rsidRPr="00F54BE7">
              <w:rPr>
                <w:rFonts w:cs="Arial"/>
                <w:sz w:val="14"/>
                <w:szCs w:val="14"/>
              </w:rPr>
              <w:t>59</w:t>
            </w:r>
          </w:p>
        </w:tc>
        <w:tc>
          <w:tcPr>
            <w:tcW w:w="2409" w:type="dxa"/>
            <w:tcBorders>
              <w:top w:val="single" w:sz="4" w:space="0" w:color="auto"/>
              <w:left w:val="single" w:sz="4" w:space="0" w:color="auto"/>
              <w:bottom w:val="single" w:sz="4" w:space="0" w:color="auto"/>
              <w:right w:val="single" w:sz="4" w:space="0" w:color="auto"/>
            </w:tcBorders>
          </w:tcPr>
          <w:p w14:paraId="181B9469" w14:textId="77777777" w:rsidR="00F54BE7" w:rsidRPr="00F54BE7" w:rsidRDefault="00C800EB" w:rsidP="00F54BE7">
            <w:pPr>
              <w:rPr>
                <w:rFonts w:cs="Arial"/>
                <w:sz w:val="14"/>
                <w:szCs w:val="14"/>
              </w:rPr>
            </w:pPr>
            <w:r w:rsidRPr="00F54BE7">
              <w:rPr>
                <w:rFonts w:cs="Arial"/>
                <w:sz w:val="14"/>
                <w:szCs w:val="14"/>
              </w:rPr>
              <w:t>Ølsvej, Hobro. Ønske om hastighedsdæmpende tiltag.</w:t>
            </w:r>
          </w:p>
        </w:tc>
        <w:tc>
          <w:tcPr>
            <w:tcW w:w="5812" w:type="dxa"/>
            <w:tcBorders>
              <w:top w:val="single" w:sz="4" w:space="0" w:color="auto"/>
              <w:left w:val="single" w:sz="4" w:space="0" w:color="auto"/>
              <w:bottom w:val="single" w:sz="4" w:space="0" w:color="auto"/>
              <w:right w:val="single" w:sz="4" w:space="0" w:color="auto"/>
            </w:tcBorders>
            <w:noWrap/>
          </w:tcPr>
          <w:p w14:paraId="7519411B" w14:textId="77777777" w:rsidR="00F54BE7" w:rsidRPr="00F54BE7" w:rsidRDefault="00C800EB" w:rsidP="00F54BE7">
            <w:pPr>
              <w:rPr>
                <w:rFonts w:cs="Arial"/>
                <w:sz w:val="14"/>
                <w:szCs w:val="14"/>
              </w:rPr>
            </w:pPr>
            <w:r w:rsidRPr="00F54BE7">
              <w:rPr>
                <w:rFonts w:cs="Arial"/>
                <w:sz w:val="14"/>
                <w:szCs w:val="14"/>
              </w:rPr>
              <w:t xml:space="preserve">Ønsker hastighedsdæmpende tiltag pga. skønnet høj hastighed. På trods af gentagne forsøg på at komme i kontakt med borgeren, vendte </w:t>
            </w:r>
            <w:r w:rsidR="00961CB4">
              <w:rPr>
                <w:rFonts w:cs="Arial"/>
                <w:sz w:val="14"/>
                <w:szCs w:val="14"/>
              </w:rPr>
              <w:t>vedkomne</w:t>
            </w:r>
            <w:r w:rsidRPr="00F54BE7">
              <w:rPr>
                <w:rFonts w:cs="Arial"/>
                <w:sz w:val="14"/>
                <w:szCs w:val="14"/>
              </w:rPr>
              <w:t xml:space="preserve"> ikke tilbage på mailen med uddybende spørgsmål, hvorfor sagen lukkes. </w:t>
            </w:r>
          </w:p>
        </w:tc>
        <w:tc>
          <w:tcPr>
            <w:tcW w:w="1134" w:type="dxa"/>
            <w:tcBorders>
              <w:top w:val="single" w:sz="4" w:space="0" w:color="auto"/>
              <w:left w:val="single" w:sz="4" w:space="0" w:color="auto"/>
              <w:bottom w:val="single" w:sz="4" w:space="0" w:color="auto"/>
              <w:right w:val="single" w:sz="4" w:space="0" w:color="auto"/>
            </w:tcBorders>
          </w:tcPr>
          <w:p w14:paraId="64E39527" w14:textId="77777777" w:rsidR="00F54BE7" w:rsidRPr="00F54BE7" w:rsidRDefault="00C800EB" w:rsidP="00F54BE7">
            <w:pPr>
              <w:jc w:val="both"/>
              <w:rPr>
                <w:rFonts w:cs="Arial"/>
                <w:sz w:val="14"/>
                <w:szCs w:val="14"/>
              </w:rPr>
            </w:pPr>
            <w:r w:rsidRPr="00F54BE7">
              <w:rPr>
                <w:rFonts w:cs="Arial"/>
                <w:sz w:val="14"/>
                <w:szCs w:val="14"/>
              </w:rPr>
              <w:t>Afvises</w:t>
            </w:r>
          </w:p>
        </w:tc>
      </w:tr>
      <w:tr w:rsidR="009F53E5" w14:paraId="5A41966B" w14:textId="77777777" w:rsidTr="00A0391B">
        <w:trPr>
          <w:trHeight w:val="815"/>
        </w:trPr>
        <w:tc>
          <w:tcPr>
            <w:tcW w:w="421" w:type="dxa"/>
            <w:tcBorders>
              <w:top w:val="single" w:sz="4" w:space="0" w:color="auto"/>
              <w:left w:val="single" w:sz="4" w:space="0" w:color="auto"/>
              <w:bottom w:val="single" w:sz="4" w:space="0" w:color="auto"/>
              <w:right w:val="single" w:sz="4" w:space="0" w:color="auto"/>
            </w:tcBorders>
            <w:noWrap/>
          </w:tcPr>
          <w:p w14:paraId="21BA99F2" w14:textId="77777777" w:rsidR="00F54BE7" w:rsidRPr="00F54BE7" w:rsidRDefault="00C800EB" w:rsidP="00F54BE7">
            <w:pPr>
              <w:jc w:val="right"/>
              <w:rPr>
                <w:rFonts w:cs="Arial"/>
                <w:sz w:val="14"/>
                <w:szCs w:val="14"/>
              </w:rPr>
            </w:pPr>
            <w:r w:rsidRPr="00F54BE7">
              <w:rPr>
                <w:rFonts w:cs="Arial"/>
                <w:sz w:val="14"/>
                <w:szCs w:val="14"/>
              </w:rPr>
              <w:t>60</w:t>
            </w:r>
          </w:p>
        </w:tc>
        <w:tc>
          <w:tcPr>
            <w:tcW w:w="2409" w:type="dxa"/>
            <w:tcBorders>
              <w:top w:val="single" w:sz="4" w:space="0" w:color="auto"/>
              <w:left w:val="single" w:sz="4" w:space="0" w:color="auto"/>
              <w:bottom w:val="single" w:sz="4" w:space="0" w:color="auto"/>
              <w:right w:val="single" w:sz="4" w:space="0" w:color="auto"/>
            </w:tcBorders>
          </w:tcPr>
          <w:p w14:paraId="0EB0AEB6" w14:textId="77777777" w:rsidR="00F54BE7" w:rsidRPr="00F54BE7" w:rsidRDefault="00C800EB" w:rsidP="00F54BE7">
            <w:pPr>
              <w:rPr>
                <w:rFonts w:cs="Arial"/>
                <w:sz w:val="14"/>
                <w:szCs w:val="14"/>
              </w:rPr>
            </w:pPr>
            <w:r w:rsidRPr="00F54BE7">
              <w:rPr>
                <w:rFonts w:cs="Arial"/>
                <w:sz w:val="14"/>
                <w:szCs w:val="14"/>
              </w:rPr>
              <w:t xml:space="preserve">Ålborgvej, Hadsund. Ønske om gennemkørsel forbudt for tung trafik og hastighedsdæmpende tiltag. </w:t>
            </w:r>
          </w:p>
        </w:tc>
        <w:tc>
          <w:tcPr>
            <w:tcW w:w="5812" w:type="dxa"/>
            <w:tcBorders>
              <w:top w:val="single" w:sz="4" w:space="0" w:color="auto"/>
              <w:left w:val="single" w:sz="4" w:space="0" w:color="auto"/>
              <w:bottom w:val="single" w:sz="4" w:space="0" w:color="auto"/>
              <w:right w:val="single" w:sz="4" w:space="0" w:color="auto"/>
            </w:tcBorders>
            <w:noWrap/>
          </w:tcPr>
          <w:p w14:paraId="2B2B2EC5" w14:textId="77777777" w:rsidR="00F54BE7" w:rsidRPr="00F54BE7" w:rsidRDefault="00C800EB" w:rsidP="00F54BE7">
            <w:pPr>
              <w:rPr>
                <w:rFonts w:cs="Arial"/>
                <w:sz w:val="14"/>
                <w:szCs w:val="14"/>
              </w:rPr>
            </w:pPr>
            <w:r w:rsidRPr="00F54BE7">
              <w:rPr>
                <w:rFonts w:cs="Arial"/>
                <w:sz w:val="14"/>
                <w:szCs w:val="14"/>
              </w:rPr>
              <w:t xml:space="preserve">Ønsker gennemkørsel forbudt for tung trafik og hastighedsdæmpende tiltag pga. skønnet høj hastighed. Trafiktælling viste, at relativt få tunge køretøjer (2,3 % af den samlede trafikmængde) kører på strækningen, og at der generelt set ikke køres for stærkt på strækningen, hvorfor ønsket afvises. </w:t>
            </w:r>
          </w:p>
        </w:tc>
        <w:tc>
          <w:tcPr>
            <w:tcW w:w="1134" w:type="dxa"/>
            <w:tcBorders>
              <w:top w:val="single" w:sz="4" w:space="0" w:color="auto"/>
              <w:left w:val="single" w:sz="4" w:space="0" w:color="auto"/>
              <w:bottom w:val="single" w:sz="4" w:space="0" w:color="auto"/>
              <w:right w:val="single" w:sz="4" w:space="0" w:color="auto"/>
            </w:tcBorders>
          </w:tcPr>
          <w:p w14:paraId="32AE0D50" w14:textId="77777777" w:rsidR="00F54BE7" w:rsidRPr="00F54BE7" w:rsidRDefault="00C800EB" w:rsidP="00F54BE7">
            <w:pPr>
              <w:jc w:val="both"/>
              <w:rPr>
                <w:rFonts w:cs="Arial"/>
                <w:sz w:val="14"/>
                <w:szCs w:val="14"/>
              </w:rPr>
            </w:pPr>
            <w:r w:rsidRPr="00F54BE7">
              <w:rPr>
                <w:rFonts w:cs="Arial"/>
                <w:sz w:val="14"/>
                <w:szCs w:val="14"/>
              </w:rPr>
              <w:t>Afvises</w:t>
            </w:r>
          </w:p>
        </w:tc>
      </w:tr>
    </w:tbl>
    <w:p w14:paraId="21347757" w14:textId="77777777" w:rsidR="00ED35A2" w:rsidRPr="00F83362" w:rsidRDefault="00ED35A2" w:rsidP="00F54BE7">
      <w:pPr>
        <w:rPr>
          <w:rFonts w:cs="Arial"/>
          <w:szCs w:val="18"/>
        </w:rPr>
      </w:pPr>
    </w:p>
    <w:sectPr w:rsidR="00ED35A2" w:rsidRPr="00F83362" w:rsidSect="000E1CBF">
      <w:footerReference w:type="default" r:id="rId29"/>
      <w:pgSz w:w="11906" w:h="16838"/>
      <w:pgMar w:top="1701" w:right="1134" w:bottom="993"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1C2144" w14:textId="77777777" w:rsidR="00C800EB" w:rsidRDefault="00C800EB">
      <w:pPr>
        <w:spacing w:after="0" w:line="240" w:lineRule="auto"/>
      </w:pPr>
      <w:r>
        <w:separator/>
      </w:r>
    </w:p>
  </w:endnote>
  <w:endnote w:type="continuationSeparator" w:id="0">
    <w:p w14:paraId="173C788F" w14:textId="77777777" w:rsidR="00C800EB" w:rsidRDefault="00C800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2643852"/>
      <w:docPartObj>
        <w:docPartGallery w:val="Page Numbers (Bottom of Page)"/>
        <w:docPartUnique/>
      </w:docPartObj>
    </w:sdtPr>
    <w:sdtEndPr/>
    <w:sdtContent>
      <w:p w14:paraId="566ACAF7" w14:textId="77777777" w:rsidR="00601010" w:rsidRDefault="00C800EB">
        <w:pPr>
          <w:pStyle w:val="Sidefod"/>
          <w:jc w:val="center"/>
        </w:pPr>
        <w:r>
          <w:fldChar w:fldCharType="begin"/>
        </w:r>
        <w:r>
          <w:instrText>PAGE   \* MERGEFORMAT</w:instrText>
        </w:r>
        <w:r>
          <w:fldChar w:fldCharType="separate"/>
        </w:r>
        <w:r w:rsidR="009F57CF">
          <w:rPr>
            <w:noProof/>
          </w:rPr>
          <w:t>15</w:t>
        </w:r>
        <w:r>
          <w:fldChar w:fldCharType="end"/>
        </w:r>
      </w:p>
    </w:sdtContent>
  </w:sdt>
  <w:p w14:paraId="59F94783" w14:textId="77777777" w:rsidR="00601010" w:rsidRDefault="0060101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464BE9" w14:textId="77777777" w:rsidR="00C800EB" w:rsidRDefault="00C800EB">
      <w:pPr>
        <w:spacing w:after="0" w:line="240" w:lineRule="auto"/>
      </w:pPr>
      <w:r>
        <w:separator/>
      </w:r>
    </w:p>
  </w:footnote>
  <w:footnote w:type="continuationSeparator" w:id="0">
    <w:p w14:paraId="299FD7FC" w14:textId="77777777" w:rsidR="00C800EB" w:rsidRDefault="00C800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426CAA66"/>
    <w:lvl w:ilvl="0">
      <w:start w:val="1"/>
      <w:numFmt w:val="bullet"/>
      <w:pStyle w:val="Opstilling-punkttegn2"/>
      <w:lvlText w:val=""/>
      <w:lvlJc w:val="left"/>
      <w:pPr>
        <w:tabs>
          <w:tab w:val="num" w:pos="643"/>
        </w:tabs>
        <w:ind w:left="643" w:hanging="360"/>
      </w:pPr>
      <w:rPr>
        <w:rFonts w:ascii="Symbol" w:hAnsi="Symbol" w:hint="default"/>
      </w:rPr>
    </w:lvl>
  </w:abstractNum>
  <w:abstractNum w:abstractNumId="1" w15:restartNumberingAfterBreak="0">
    <w:nsid w:val="016E0DB2"/>
    <w:multiLevelType w:val="hybridMultilevel"/>
    <w:tmpl w:val="AF7E09CE"/>
    <w:lvl w:ilvl="0" w:tplc="3FDC57FE">
      <w:start w:val="1"/>
      <w:numFmt w:val="bullet"/>
      <w:lvlText w:val=""/>
      <w:lvlJc w:val="left"/>
      <w:pPr>
        <w:ind w:left="720" w:hanging="360"/>
      </w:pPr>
      <w:rPr>
        <w:rFonts w:ascii="Symbol" w:hAnsi="Symbol" w:hint="default"/>
      </w:rPr>
    </w:lvl>
    <w:lvl w:ilvl="1" w:tplc="254E88C8">
      <w:start w:val="1"/>
      <w:numFmt w:val="bullet"/>
      <w:lvlText w:val="o"/>
      <w:lvlJc w:val="left"/>
      <w:pPr>
        <w:ind w:left="1440" w:hanging="360"/>
      </w:pPr>
      <w:rPr>
        <w:rFonts w:ascii="Courier New" w:hAnsi="Courier New" w:cs="Courier New" w:hint="default"/>
      </w:rPr>
    </w:lvl>
    <w:lvl w:ilvl="2" w:tplc="EB06F48C">
      <w:start w:val="1"/>
      <w:numFmt w:val="bullet"/>
      <w:lvlText w:val=""/>
      <w:lvlJc w:val="left"/>
      <w:pPr>
        <w:ind w:left="2160" w:hanging="360"/>
      </w:pPr>
      <w:rPr>
        <w:rFonts w:ascii="Wingdings" w:hAnsi="Wingdings" w:hint="default"/>
      </w:rPr>
    </w:lvl>
    <w:lvl w:ilvl="3" w:tplc="2F0E96E6">
      <w:start w:val="1"/>
      <w:numFmt w:val="bullet"/>
      <w:lvlText w:val=""/>
      <w:lvlJc w:val="left"/>
      <w:pPr>
        <w:ind w:left="2880" w:hanging="360"/>
      </w:pPr>
      <w:rPr>
        <w:rFonts w:ascii="Symbol" w:hAnsi="Symbol" w:hint="default"/>
      </w:rPr>
    </w:lvl>
    <w:lvl w:ilvl="4" w:tplc="65249B22">
      <w:start w:val="1"/>
      <w:numFmt w:val="bullet"/>
      <w:lvlText w:val="o"/>
      <w:lvlJc w:val="left"/>
      <w:pPr>
        <w:ind w:left="3600" w:hanging="360"/>
      </w:pPr>
      <w:rPr>
        <w:rFonts w:ascii="Courier New" w:hAnsi="Courier New" w:cs="Courier New" w:hint="default"/>
      </w:rPr>
    </w:lvl>
    <w:lvl w:ilvl="5" w:tplc="174ADEB4">
      <w:start w:val="1"/>
      <w:numFmt w:val="bullet"/>
      <w:lvlText w:val=""/>
      <w:lvlJc w:val="left"/>
      <w:pPr>
        <w:ind w:left="4320" w:hanging="360"/>
      </w:pPr>
      <w:rPr>
        <w:rFonts w:ascii="Wingdings" w:hAnsi="Wingdings" w:hint="default"/>
      </w:rPr>
    </w:lvl>
    <w:lvl w:ilvl="6" w:tplc="642C7140">
      <w:start w:val="1"/>
      <w:numFmt w:val="bullet"/>
      <w:lvlText w:val=""/>
      <w:lvlJc w:val="left"/>
      <w:pPr>
        <w:ind w:left="5040" w:hanging="360"/>
      </w:pPr>
      <w:rPr>
        <w:rFonts w:ascii="Symbol" w:hAnsi="Symbol" w:hint="default"/>
      </w:rPr>
    </w:lvl>
    <w:lvl w:ilvl="7" w:tplc="2F22706A">
      <w:start w:val="1"/>
      <w:numFmt w:val="bullet"/>
      <w:lvlText w:val="o"/>
      <w:lvlJc w:val="left"/>
      <w:pPr>
        <w:ind w:left="5760" w:hanging="360"/>
      </w:pPr>
      <w:rPr>
        <w:rFonts w:ascii="Courier New" w:hAnsi="Courier New" w:cs="Courier New" w:hint="default"/>
      </w:rPr>
    </w:lvl>
    <w:lvl w:ilvl="8" w:tplc="3404E69C">
      <w:start w:val="1"/>
      <w:numFmt w:val="bullet"/>
      <w:lvlText w:val=""/>
      <w:lvlJc w:val="left"/>
      <w:pPr>
        <w:ind w:left="6480" w:hanging="360"/>
      </w:pPr>
      <w:rPr>
        <w:rFonts w:ascii="Wingdings" w:hAnsi="Wingdings" w:hint="default"/>
      </w:rPr>
    </w:lvl>
  </w:abstractNum>
  <w:abstractNum w:abstractNumId="2" w15:restartNumberingAfterBreak="0">
    <w:nsid w:val="047C38D2"/>
    <w:multiLevelType w:val="hybridMultilevel"/>
    <w:tmpl w:val="D41A6E34"/>
    <w:lvl w:ilvl="0" w:tplc="69DCAC42">
      <w:start w:val="1"/>
      <w:numFmt w:val="decimal"/>
      <w:pStyle w:val="Overskrift1"/>
      <w:lvlText w:val="%1."/>
      <w:lvlJc w:val="left"/>
      <w:pPr>
        <w:ind w:left="720" w:hanging="360"/>
      </w:pPr>
    </w:lvl>
    <w:lvl w:ilvl="1" w:tplc="E6AE2294" w:tentative="1">
      <w:start w:val="1"/>
      <w:numFmt w:val="lowerLetter"/>
      <w:lvlText w:val="%2."/>
      <w:lvlJc w:val="left"/>
      <w:pPr>
        <w:ind w:left="1440" w:hanging="360"/>
      </w:pPr>
    </w:lvl>
    <w:lvl w:ilvl="2" w:tplc="06D227D0" w:tentative="1">
      <w:start w:val="1"/>
      <w:numFmt w:val="lowerRoman"/>
      <w:lvlText w:val="%3."/>
      <w:lvlJc w:val="right"/>
      <w:pPr>
        <w:ind w:left="2160" w:hanging="180"/>
      </w:pPr>
    </w:lvl>
    <w:lvl w:ilvl="3" w:tplc="A55C2430" w:tentative="1">
      <w:start w:val="1"/>
      <w:numFmt w:val="decimal"/>
      <w:lvlText w:val="%4."/>
      <w:lvlJc w:val="left"/>
      <w:pPr>
        <w:ind w:left="2880" w:hanging="360"/>
      </w:pPr>
    </w:lvl>
    <w:lvl w:ilvl="4" w:tplc="CE587EAA" w:tentative="1">
      <w:start w:val="1"/>
      <w:numFmt w:val="lowerLetter"/>
      <w:lvlText w:val="%5."/>
      <w:lvlJc w:val="left"/>
      <w:pPr>
        <w:ind w:left="3600" w:hanging="360"/>
      </w:pPr>
    </w:lvl>
    <w:lvl w:ilvl="5" w:tplc="9F505004" w:tentative="1">
      <w:start w:val="1"/>
      <w:numFmt w:val="lowerRoman"/>
      <w:lvlText w:val="%6."/>
      <w:lvlJc w:val="right"/>
      <w:pPr>
        <w:ind w:left="4320" w:hanging="180"/>
      </w:pPr>
    </w:lvl>
    <w:lvl w:ilvl="6" w:tplc="02E0BCA2" w:tentative="1">
      <w:start w:val="1"/>
      <w:numFmt w:val="decimal"/>
      <w:lvlText w:val="%7."/>
      <w:lvlJc w:val="left"/>
      <w:pPr>
        <w:ind w:left="5040" w:hanging="360"/>
      </w:pPr>
    </w:lvl>
    <w:lvl w:ilvl="7" w:tplc="06E25DAE" w:tentative="1">
      <w:start w:val="1"/>
      <w:numFmt w:val="lowerLetter"/>
      <w:lvlText w:val="%8."/>
      <w:lvlJc w:val="left"/>
      <w:pPr>
        <w:ind w:left="5760" w:hanging="360"/>
      </w:pPr>
    </w:lvl>
    <w:lvl w:ilvl="8" w:tplc="3E661BD4" w:tentative="1">
      <w:start w:val="1"/>
      <w:numFmt w:val="lowerRoman"/>
      <w:lvlText w:val="%9."/>
      <w:lvlJc w:val="right"/>
      <w:pPr>
        <w:ind w:left="6480" w:hanging="180"/>
      </w:pPr>
    </w:lvl>
  </w:abstractNum>
  <w:abstractNum w:abstractNumId="3" w15:restartNumberingAfterBreak="0">
    <w:nsid w:val="21A872EB"/>
    <w:multiLevelType w:val="hybridMultilevel"/>
    <w:tmpl w:val="0454423A"/>
    <w:lvl w:ilvl="0" w:tplc="8098AE00">
      <w:start w:val="1"/>
      <w:numFmt w:val="bullet"/>
      <w:lvlText w:val=""/>
      <w:lvlJc w:val="left"/>
      <w:pPr>
        <w:tabs>
          <w:tab w:val="num" w:pos="720"/>
        </w:tabs>
        <w:ind w:left="720" w:hanging="360"/>
      </w:pPr>
      <w:rPr>
        <w:rFonts w:ascii="Symbol" w:hAnsi="Symbol" w:hint="default"/>
      </w:rPr>
    </w:lvl>
    <w:lvl w:ilvl="1" w:tplc="B1EE964A" w:tentative="1">
      <w:start w:val="1"/>
      <w:numFmt w:val="bullet"/>
      <w:lvlText w:val="o"/>
      <w:lvlJc w:val="left"/>
      <w:pPr>
        <w:tabs>
          <w:tab w:val="num" w:pos="1440"/>
        </w:tabs>
        <w:ind w:left="1440" w:hanging="360"/>
      </w:pPr>
      <w:rPr>
        <w:rFonts w:ascii="Courier New" w:hAnsi="Courier New" w:hint="default"/>
      </w:rPr>
    </w:lvl>
    <w:lvl w:ilvl="2" w:tplc="12C6A7EA" w:tentative="1">
      <w:start w:val="1"/>
      <w:numFmt w:val="bullet"/>
      <w:lvlText w:val=""/>
      <w:lvlJc w:val="left"/>
      <w:pPr>
        <w:tabs>
          <w:tab w:val="num" w:pos="2160"/>
        </w:tabs>
        <w:ind w:left="2160" w:hanging="360"/>
      </w:pPr>
      <w:rPr>
        <w:rFonts w:ascii="Wingdings" w:hAnsi="Wingdings" w:hint="default"/>
      </w:rPr>
    </w:lvl>
    <w:lvl w:ilvl="3" w:tplc="62DC071C" w:tentative="1">
      <w:start w:val="1"/>
      <w:numFmt w:val="bullet"/>
      <w:lvlText w:val=""/>
      <w:lvlJc w:val="left"/>
      <w:pPr>
        <w:tabs>
          <w:tab w:val="num" w:pos="2880"/>
        </w:tabs>
        <w:ind w:left="2880" w:hanging="360"/>
      </w:pPr>
      <w:rPr>
        <w:rFonts w:ascii="Symbol" w:hAnsi="Symbol" w:hint="default"/>
      </w:rPr>
    </w:lvl>
    <w:lvl w:ilvl="4" w:tplc="2D22FF98" w:tentative="1">
      <w:start w:val="1"/>
      <w:numFmt w:val="bullet"/>
      <w:lvlText w:val="o"/>
      <w:lvlJc w:val="left"/>
      <w:pPr>
        <w:tabs>
          <w:tab w:val="num" w:pos="3600"/>
        </w:tabs>
        <w:ind w:left="3600" w:hanging="360"/>
      </w:pPr>
      <w:rPr>
        <w:rFonts w:ascii="Courier New" w:hAnsi="Courier New" w:hint="default"/>
      </w:rPr>
    </w:lvl>
    <w:lvl w:ilvl="5" w:tplc="29285B42" w:tentative="1">
      <w:start w:val="1"/>
      <w:numFmt w:val="bullet"/>
      <w:lvlText w:val=""/>
      <w:lvlJc w:val="left"/>
      <w:pPr>
        <w:tabs>
          <w:tab w:val="num" w:pos="4320"/>
        </w:tabs>
        <w:ind w:left="4320" w:hanging="360"/>
      </w:pPr>
      <w:rPr>
        <w:rFonts w:ascii="Wingdings" w:hAnsi="Wingdings" w:hint="default"/>
      </w:rPr>
    </w:lvl>
    <w:lvl w:ilvl="6" w:tplc="72467258" w:tentative="1">
      <w:start w:val="1"/>
      <w:numFmt w:val="bullet"/>
      <w:lvlText w:val=""/>
      <w:lvlJc w:val="left"/>
      <w:pPr>
        <w:tabs>
          <w:tab w:val="num" w:pos="5040"/>
        </w:tabs>
        <w:ind w:left="5040" w:hanging="360"/>
      </w:pPr>
      <w:rPr>
        <w:rFonts w:ascii="Symbol" w:hAnsi="Symbol" w:hint="default"/>
      </w:rPr>
    </w:lvl>
    <w:lvl w:ilvl="7" w:tplc="1B3C3DBA" w:tentative="1">
      <w:start w:val="1"/>
      <w:numFmt w:val="bullet"/>
      <w:lvlText w:val="o"/>
      <w:lvlJc w:val="left"/>
      <w:pPr>
        <w:tabs>
          <w:tab w:val="num" w:pos="5760"/>
        </w:tabs>
        <w:ind w:left="5760" w:hanging="360"/>
      </w:pPr>
      <w:rPr>
        <w:rFonts w:ascii="Courier New" w:hAnsi="Courier New" w:hint="default"/>
      </w:rPr>
    </w:lvl>
    <w:lvl w:ilvl="8" w:tplc="5A8E8EE0"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F8A4CC7"/>
    <w:multiLevelType w:val="hybridMultilevel"/>
    <w:tmpl w:val="74AA4364"/>
    <w:lvl w:ilvl="0" w:tplc="37EA54A2">
      <w:start w:val="1"/>
      <w:numFmt w:val="decimal"/>
      <w:lvlText w:val="%1."/>
      <w:lvlJc w:val="left"/>
      <w:pPr>
        <w:ind w:left="720" w:hanging="360"/>
      </w:pPr>
    </w:lvl>
    <w:lvl w:ilvl="1" w:tplc="43104C58" w:tentative="1">
      <w:start w:val="1"/>
      <w:numFmt w:val="lowerLetter"/>
      <w:lvlText w:val="%2."/>
      <w:lvlJc w:val="left"/>
      <w:pPr>
        <w:ind w:left="1440" w:hanging="360"/>
      </w:pPr>
    </w:lvl>
    <w:lvl w:ilvl="2" w:tplc="39F862D4" w:tentative="1">
      <w:start w:val="1"/>
      <w:numFmt w:val="lowerRoman"/>
      <w:lvlText w:val="%3."/>
      <w:lvlJc w:val="right"/>
      <w:pPr>
        <w:ind w:left="2160" w:hanging="180"/>
      </w:pPr>
    </w:lvl>
    <w:lvl w:ilvl="3" w:tplc="C4AC8CD6" w:tentative="1">
      <w:start w:val="1"/>
      <w:numFmt w:val="decimal"/>
      <w:lvlText w:val="%4."/>
      <w:lvlJc w:val="left"/>
      <w:pPr>
        <w:ind w:left="2880" w:hanging="360"/>
      </w:pPr>
    </w:lvl>
    <w:lvl w:ilvl="4" w:tplc="8F8ED182" w:tentative="1">
      <w:start w:val="1"/>
      <w:numFmt w:val="lowerLetter"/>
      <w:lvlText w:val="%5."/>
      <w:lvlJc w:val="left"/>
      <w:pPr>
        <w:ind w:left="3600" w:hanging="360"/>
      </w:pPr>
    </w:lvl>
    <w:lvl w:ilvl="5" w:tplc="E266F4F2" w:tentative="1">
      <w:start w:val="1"/>
      <w:numFmt w:val="lowerRoman"/>
      <w:lvlText w:val="%6."/>
      <w:lvlJc w:val="right"/>
      <w:pPr>
        <w:ind w:left="4320" w:hanging="180"/>
      </w:pPr>
    </w:lvl>
    <w:lvl w:ilvl="6" w:tplc="8D4E93BA" w:tentative="1">
      <w:start w:val="1"/>
      <w:numFmt w:val="decimal"/>
      <w:lvlText w:val="%7."/>
      <w:lvlJc w:val="left"/>
      <w:pPr>
        <w:ind w:left="5040" w:hanging="360"/>
      </w:pPr>
    </w:lvl>
    <w:lvl w:ilvl="7" w:tplc="D840C10C" w:tentative="1">
      <w:start w:val="1"/>
      <w:numFmt w:val="lowerLetter"/>
      <w:lvlText w:val="%8."/>
      <w:lvlJc w:val="left"/>
      <w:pPr>
        <w:ind w:left="5760" w:hanging="360"/>
      </w:pPr>
    </w:lvl>
    <w:lvl w:ilvl="8" w:tplc="5FC203CE" w:tentative="1">
      <w:start w:val="1"/>
      <w:numFmt w:val="lowerRoman"/>
      <w:lvlText w:val="%9."/>
      <w:lvlJc w:val="right"/>
      <w:pPr>
        <w:ind w:left="6480" w:hanging="180"/>
      </w:pPr>
    </w:lvl>
  </w:abstractNum>
  <w:abstractNum w:abstractNumId="5" w15:restartNumberingAfterBreak="0">
    <w:nsid w:val="588F3BC4"/>
    <w:multiLevelType w:val="hybridMultilevel"/>
    <w:tmpl w:val="2FE23B70"/>
    <w:lvl w:ilvl="0" w:tplc="777AE850">
      <w:numFmt w:val="bullet"/>
      <w:lvlText w:val="-"/>
      <w:lvlJc w:val="left"/>
      <w:pPr>
        <w:ind w:left="720" w:hanging="360"/>
      </w:pPr>
      <w:rPr>
        <w:rFonts w:ascii="Arial" w:eastAsia="Times New Roman" w:hAnsi="Arial" w:cs="Arial" w:hint="default"/>
      </w:rPr>
    </w:lvl>
    <w:lvl w:ilvl="1" w:tplc="E9E6AE8C" w:tentative="1">
      <w:start w:val="1"/>
      <w:numFmt w:val="bullet"/>
      <w:lvlText w:val="o"/>
      <w:lvlJc w:val="left"/>
      <w:pPr>
        <w:ind w:left="1440" w:hanging="360"/>
      </w:pPr>
      <w:rPr>
        <w:rFonts w:ascii="Courier New" w:hAnsi="Courier New" w:cs="Courier New" w:hint="default"/>
      </w:rPr>
    </w:lvl>
    <w:lvl w:ilvl="2" w:tplc="D368C0E0" w:tentative="1">
      <w:start w:val="1"/>
      <w:numFmt w:val="bullet"/>
      <w:lvlText w:val=""/>
      <w:lvlJc w:val="left"/>
      <w:pPr>
        <w:ind w:left="2160" w:hanging="360"/>
      </w:pPr>
      <w:rPr>
        <w:rFonts w:ascii="Wingdings" w:hAnsi="Wingdings" w:hint="default"/>
      </w:rPr>
    </w:lvl>
    <w:lvl w:ilvl="3" w:tplc="C62C3FBE" w:tentative="1">
      <w:start w:val="1"/>
      <w:numFmt w:val="bullet"/>
      <w:lvlText w:val=""/>
      <w:lvlJc w:val="left"/>
      <w:pPr>
        <w:ind w:left="2880" w:hanging="360"/>
      </w:pPr>
      <w:rPr>
        <w:rFonts w:ascii="Symbol" w:hAnsi="Symbol" w:hint="default"/>
      </w:rPr>
    </w:lvl>
    <w:lvl w:ilvl="4" w:tplc="CEA08518" w:tentative="1">
      <w:start w:val="1"/>
      <w:numFmt w:val="bullet"/>
      <w:lvlText w:val="o"/>
      <w:lvlJc w:val="left"/>
      <w:pPr>
        <w:ind w:left="3600" w:hanging="360"/>
      </w:pPr>
      <w:rPr>
        <w:rFonts w:ascii="Courier New" w:hAnsi="Courier New" w:cs="Courier New" w:hint="default"/>
      </w:rPr>
    </w:lvl>
    <w:lvl w:ilvl="5" w:tplc="51C682E6" w:tentative="1">
      <w:start w:val="1"/>
      <w:numFmt w:val="bullet"/>
      <w:lvlText w:val=""/>
      <w:lvlJc w:val="left"/>
      <w:pPr>
        <w:ind w:left="4320" w:hanging="360"/>
      </w:pPr>
      <w:rPr>
        <w:rFonts w:ascii="Wingdings" w:hAnsi="Wingdings" w:hint="default"/>
      </w:rPr>
    </w:lvl>
    <w:lvl w:ilvl="6" w:tplc="42541856" w:tentative="1">
      <w:start w:val="1"/>
      <w:numFmt w:val="bullet"/>
      <w:lvlText w:val=""/>
      <w:lvlJc w:val="left"/>
      <w:pPr>
        <w:ind w:left="5040" w:hanging="360"/>
      </w:pPr>
      <w:rPr>
        <w:rFonts w:ascii="Symbol" w:hAnsi="Symbol" w:hint="default"/>
      </w:rPr>
    </w:lvl>
    <w:lvl w:ilvl="7" w:tplc="EDF2EDCC" w:tentative="1">
      <w:start w:val="1"/>
      <w:numFmt w:val="bullet"/>
      <w:lvlText w:val="o"/>
      <w:lvlJc w:val="left"/>
      <w:pPr>
        <w:ind w:left="5760" w:hanging="360"/>
      </w:pPr>
      <w:rPr>
        <w:rFonts w:ascii="Courier New" w:hAnsi="Courier New" w:cs="Courier New" w:hint="default"/>
      </w:rPr>
    </w:lvl>
    <w:lvl w:ilvl="8" w:tplc="2A3A64FC" w:tentative="1">
      <w:start w:val="1"/>
      <w:numFmt w:val="bullet"/>
      <w:lvlText w:val=""/>
      <w:lvlJc w:val="left"/>
      <w:pPr>
        <w:ind w:left="6480" w:hanging="360"/>
      </w:pPr>
      <w:rPr>
        <w:rFonts w:ascii="Wingdings" w:hAnsi="Wingdings" w:hint="default"/>
      </w:rPr>
    </w:lvl>
  </w:abstractNum>
  <w:abstractNum w:abstractNumId="6" w15:restartNumberingAfterBreak="0">
    <w:nsid w:val="5CA45397"/>
    <w:multiLevelType w:val="hybridMultilevel"/>
    <w:tmpl w:val="F586C212"/>
    <w:lvl w:ilvl="0" w:tplc="761A469C">
      <w:start w:val="1"/>
      <w:numFmt w:val="decimal"/>
      <w:lvlText w:val="%1."/>
      <w:lvlJc w:val="left"/>
      <w:pPr>
        <w:ind w:left="720" w:hanging="360"/>
      </w:pPr>
      <w:rPr>
        <w:rFonts w:hint="default"/>
      </w:rPr>
    </w:lvl>
    <w:lvl w:ilvl="1" w:tplc="3842AA9A" w:tentative="1">
      <w:start w:val="1"/>
      <w:numFmt w:val="bullet"/>
      <w:lvlText w:val="o"/>
      <w:lvlJc w:val="left"/>
      <w:pPr>
        <w:ind w:left="1440" w:hanging="360"/>
      </w:pPr>
      <w:rPr>
        <w:rFonts w:ascii="Courier New" w:hAnsi="Courier New" w:cs="Courier New" w:hint="default"/>
      </w:rPr>
    </w:lvl>
    <w:lvl w:ilvl="2" w:tplc="64D0189E" w:tentative="1">
      <w:start w:val="1"/>
      <w:numFmt w:val="bullet"/>
      <w:lvlText w:val=""/>
      <w:lvlJc w:val="left"/>
      <w:pPr>
        <w:ind w:left="2160" w:hanging="360"/>
      </w:pPr>
      <w:rPr>
        <w:rFonts w:ascii="Wingdings" w:hAnsi="Wingdings" w:hint="default"/>
      </w:rPr>
    </w:lvl>
    <w:lvl w:ilvl="3" w:tplc="C2165EE8" w:tentative="1">
      <w:start w:val="1"/>
      <w:numFmt w:val="bullet"/>
      <w:lvlText w:val=""/>
      <w:lvlJc w:val="left"/>
      <w:pPr>
        <w:ind w:left="2880" w:hanging="360"/>
      </w:pPr>
      <w:rPr>
        <w:rFonts w:ascii="Symbol" w:hAnsi="Symbol" w:hint="default"/>
      </w:rPr>
    </w:lvl>
    <w:lvl w:ilvl="4" w:tplc="85F69952" w:tentative="1">
      <w:start w:val="1"/>
      <w:numFmt w:val="bullet"/>
      <w:lvlText w:val="o"/>
      <w:lvlJc w:val="left"/>
      <w:pPr>
        <w:ind w:left="3600" w:hanging="360"/>
      </w:pPr>
      <w:rPr>
        <w:rFonts w:ascii="Courier New" w:hAnsi="Courier New" w:cs="Courier New" w:hint="default"/>
      </w:rPr>
    </w:lvl>
    <w:lvl w:ilvl="5" w:tplc="80E2F9DC" w:tentative="1">
      <w:start w:val="1"/>
      <w:numFmt w:val="bullet"/>
      <w:lvlText w:val=""/>
      <w:lvlJc w:val="left"/>
      <w:pPr>
        <w:ind w:left="4320" w:hanging="360"/>
      </w:pPr>
      <w:rPr>
        <w:rFonts w:ascii="Wingdings" w:hAnsi="Wingdings" w:hint="default"/>
      </w:rPr>
    </w:lvl>
    <w:lvl w:ilvl="6" w:tplc="F118CB7A" w:tentative="1">
      <w:start w:val="1"/>
      <w:numFmt w:val="bullet"/>
      <w:lvlText w:val=""/>
      <w:lvlJc w:val="left"/>
      <w:pPr>
        <w:ind w:left="5040" w:hanging="360"/>
      </w:pPr>
      <w:rPr>
        <w:rFonts w:ascii="Symbol" w:hAnsi="Symbol" w:hint="default"/>
      </w:rPr>
    </w:lvl>
    <w:lvl w:ilvl="7" w:tplc="922E60C2" w:tentative="1">
      <w:start w:val="1"/>
      <w:numFmt w:val="bullet"/>
      <w:lvlText w:val="o"/>
      <w:lvlJc w:val="left"/>
      <w:pPr>
        <w:ind w:left="5760" w:hanging="360"/>
      </w:pPr>
      <w:rPr>
        <w:rFonts w:ascii="Courier New" w:hAnsi="Courier New" w:cs="Courier New" w:hint="default"/>
      </w:rPr>
    </w:lvl>
    <w:lvl w:ilvl="8" w:tplc="4A6C6720" w:tentative="1">
      <w:start w:val="1"/>
      <w:numFmt w:val="bullet"/>
      <w:lvlText w:val=""/>
      <w:lvlJc w:val="left"/>
      <w:pPr>
        <w:ind w:left="6480" w:hanging="360"/>
      </w:pPr>
      <w:rPr>
        <w:rFonts w:ascii="Wingdings" w:hAnsi="Wingdings" w:hint="default"/>
      </w:rPr>
    </w:lvl>
  </w:abstractNum>
  <w:num w:numId="1" w16cid:durableId="1339770648">
    <w:abstractNumId w:val="5"/>
  </w:num>
  <w:num w:numId="2" w16cid:durableId="1737701673">
    <w:abstractNumId w:val="2"/>
  </w:num>
  <w:num w:numId="3" w16cid:durableId="2109495800">
    <w:abstractNumId w:val="1"/>
  </w:num>
  <w:num w:numId="4" w16cid:durableId="363287422">
    <w:abstractNumId w:val="0"/>
  </w:num>
  <w:num w:numId="5" w16cid:durableId="590282787">
    <w:abstractNumId w:val="3"/>
  </w:num>
  <w:num w:numId="6" w16cid:durableId="328021299">
    <w:abstractNumId w:val="4"/>
  </w:num>
  <w:num w:numId="7" w16cid:durableId="5281089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sistResultSummary" w:val="{&quot;LastUpdated&quot;:&quot;2025-02-06T09:09:15.8524939+01:00&quot;,&quot;Checksum&quot;:&quot;bed04764bfa032a534d365f971534014&quot;,&quot;IsAccessible&quot;:true,&quot;Settings&quot;:{&quot;CreatePdfUa&quot;:0}}"/>
    <w:docVar w:name="Encrypted_CloudStatistics_StoryID" w:val="eQIpNMrksAmNxDCJ+emA+2MUZvqk3flDf3F9lztCWbJNNa1QlFVMsujSZbM4f8R7"/>
  </w:docVars>
  <w:rsids>
    <w:rsidRoot w:val="008A066A"/>
    <w:rsid w:val="00005619"/>
    <w:rsid w:val="00005A06"/>
    <w:rsid w:val="00010038"/>
    <w:rsid w:val="000120D3"/>
    <w:rsid w:val="00012D6F"/>
    <w:rsid w:val="00014E9B"/>
    <w:rsid w:val="00020DF0"/>
    <w:rsid w:val="0002153F"/>
    <w:rsid w:val="00022C87"/>
    <w:rsid w:val="00025AC7"/>
    <w:rsid w:val="00030EA2"/>
    <w:rsid w:val="00031315"/>
    <w:rsid w:val="00036F0E"/>
    <w:rsid w:val="00044A7A"/>
    <w:rsid w:val="00047404"/>
    <w:rsid w:val="00055BAA"/>
    <w:rsid w:val="00060C19"/>
    <w:rsid w:val="000610A6"/>
    <w:rsid w:val="000617EC"/>
    <w:rsid w:val="00063549"/>
    <w:rsid w:val="00063904"/>
    <w:rsid w:val="00065857"/>
    <w:rsid w:val="00066156"/>
    <w:rsid w:val="000713E8"/>
    <w:rsid w:val="00073C34"/>
    <w:rsid w:val="000758A3"/>
    <w:rsid w:val="00076FB2"/>
    <w:rsid w:val="000856A6"/>
    <w:rsid w:val="00086B4E"/>
    <w:rsid w:val="00087B06"/>
    <w:rsid w:val="000929AD"/>
    <w:rsid w:val="00093395"/>
    <w:rsid w:val="00093BC9"/>
    <w:rsid w:val="0009491F"/>
    <w:rsid w:val="000A1EBD"/>
    <w:rsid w:val="000A2916"/>
    <w:rsid w:val="000B330E"/>
    <w:rsid w:val="000B3386"/>
    <w:rsid w:val="000B6C13"/>
    <w:rsid w:val="000C2D35"/>
    <w:rsid w:val="000C7C06"/>
    <w:rsid w:val="000D4BE7"/>
    <w:rsid w:val="000E1CBF"/>
    <w:rsid w:val="000E513F"/>
    <w:rsid w:val="000E5661"/>
    <w:rsid w:val="000F0594"/>
    <w:rsid w:val="000F0C3C"/>
    <w:rsid w:val="000F2B0F"/>
    <w:rsid w:val="000F7699"/>
    <w:rsid w:val="0010044D"/>
    <w:rsid w:val="00100589"/>
    <w:rsid w:val="001060C2"/>
    <w:rsid w:val="001108DB"/>
    <w:rsid w:val="00111005"/>
    <w:rsid w:val="00111DAF"/>
    <w:rsid w:val="00125CAE"/>
    <w:rsid w:val="00127A69"/>
    <w:rsid w:val="0013024A"/>
    <w:rsid w:val="00132C94"/>
    <w:rsid w:val="0013495B"/>
    <w:rsid w:val="00134DB7"/>
    <w:rsid w:val="00137457"/>
    <w:rsid w:val="0014011C"/>
    <w:rsid w:val="001412DF"/>
    <w:rsid w:val="0015123E"/>
    <w:rsid w:val="001518E3"/>
    <w:rsid w:val="001524A9"/>
    <w:rsid w:val="00153415"/>
    <w:rsid w:val="0015372D"/>
    <w:rsid w:val="001565B7"/>
    <w:rsid w:val="001604A2"/>
    <w:rsid w:val="00161410"/>
    <w:rsid w:val="001615C2"/>
    <w:rsid w:val="00164E19"/>
    <w:rsid w:val="00166073"/>
    <w:rsid w:val="001721B1"/>
    <w:rsid w:val="00173CB3"/>
    <w:rsid w:val="0018562F"/>
    <w:rsid w:val="00186366"/>
    <w:rsid w:val="00190BB6"/>
    <w:rsid w:val="0019141D"/>
    <w:rsid w:val="001915F2"/>
    <w:rsid w:val="001A271A"/>
    <w:rsid w:val="001A505F"/>
    <w:rsid w:val="001A639E"/>
    <w:rsid w:val="001A7BC1"/>
    <w:rsid w:val="001B662C"/>
    <w:rsid w:val="001B6C1F"/>
    <w:rsid w:val="001B6FE6"/>
    <w:rsid w:val="001C0301"/>
    <w:rsid w:val="001C0777"/>
    <w:rsid w:val="001C134F"/>
    <w:rsid w:val="001C46A7"/>
    <w:rsid w:val="001C4BF5"/>
    <w:rsid w:val="001C59D1"/>
    <w:rsid w:val="001D569E"/>
    <w:rsid w:val="001E11B0"/>
    <w:rsid w:val="001E27E0"/>
    <w:rsid w:val="001F323F"/>
    <w:rsid w:val="001F3369"/>
    <w:rsid w:val="001F4B9D"/>
    <w:rsid w:val="00202DC2"/>
    <w:rsid w:val="00205CD0"/>
    <w:rsid w:val="002100AE"/>
    <w:rsid w:val="0021462F"/>
    <w:rsid w:val="00215327"/>
    <w:rsid w:val="002203A0"/>
    <w:rsid w:val="00221AA1"/>
    <w:rsid w:val="002303DE"/>
    <w:rsid w:val="00230B69"/>
    <w:rsid w:val="002318D9"/>
    <w:rsid w:val="002377F5"/>
    <w:rsid w:val="002431E9"/>
    <w:rsid w:val="00245449"/>
    <w:rsid w:val="00247427"/>
    <w:rsid w:val="00255795"/>
    <w:rsid w:val="00264845"/>
    <w:rsid w:val="002665A2"/>
    <w:rsid w:val="00266F20"/>
    <w:rsid w:val="00273180"/>
    <w:rsid w:val="00276766"/>
    <w:rsid w:val="00276B74"/>
    <w:rsid w:val="00283F5D"/>
    <w:rsid w:val="00286F65"/>
    <w:rsid w:val="00287299"/>
    <w:rsid w:val="00290C91"/>
    <w:rsid w:val="00296A9C"/>
    <w:rsid w:val="002A03A4"/>
    <w:rsid w:val="002A12A6"/>
    <w:rsid w:val="002A368C"/>
    <w:rsid w:val="002A53B0"/>
    <w:rsid w:val="002A5525"/>
    <w:rsid w:val="002B238C"/>
    <w:rsid w:val="002B2B00"/>
    <w:rsid w:val="002B3EDE"/>
    <w:rsid w:val="002B54DA"/>
    <w:rsid w:val="002B557F"/>
    <w:rsid w:val="002B7EA1"/>
    <w:rsid w:val="002C2982"/>
    <w:rsid w:val="002C51B3"/>
    <w:rsid w:val="002D5BC5"/>
    <w:rsid w:val="002D69C3"/>
    <w:rsid w:val="002E1D02"/>
    <w:rsid w:val="002F196A"/>
    <w:rsid w:val="002F3CE9"/>
    <w:rsid w:val="002F5187"/>
    <w:rsid w:val="00301171"/>
    <w:rsid w:val="0030253E"/>
    <w:rsid w:val="0030548B"/>
    <w:rsid w:val="0031655F"/>
    <w:rsid w:val="00321AF4"/>
    <w:rsid w:val="00325557"/>
    <w:rsid w:val="0032688D"/>
    <w:rsid w:val="003344D5"/>
    <w:rsid w:val="0033679A"/>
    <w:rsid w:val="00337328"/>
    <w:rsid w:val="00343402"/>
    <w:rsid w:val="003462C4"/>
    <w:rsid w:val="0034696C"/>
    <w:rsid w:val="00347DF7"/>
    <w:rsid w:val="00367C3C"/>
    <w:rsid w:val="003726BA"/>
    <w:rsid w:val="003752CD"/>
    <w:rsid w:val="003858FC"/>
    <w:rsid w:val="00385A43"/>
    <w:rsid w:val="00393515"/>
    <w:rsid w:val="00397BFB"/>
    <w:rsid w:val="003A109A"/>
    <w:rsid w:val="003A27F6"/>
    <w:rsid w:val="003A4B5B"/>
    <w:rsid w:val="003A713B"/>
    <w:rsid w:val="003B0B10"/>
    <w:rsid w:val="003B12D1"/>
    <w:rsid w:val="003B1D24"/>
    <w:rsid w:val="003D6D12"/>
    <w:rsid w:val="003E3556"/>
    <w:rsid w:val="003E51F0"/>
    <w:rsid w:val="003E76F1"/>
    <w:rsid w:val="003F0096"/>
    <w:rsid w:val="003F363C"/>
    <w:rsid w:val="003F507E"/>
    <w:rsid w:val="00401E2A"/>
    <w:rsid w:val="004046E2"/>
    <w:rsid w:val="00410369"/>
    <w:rsid w:val="00412055"/>
    <w:rsid w:val="0041576D"/>
    <w:rsid w:val="00422F50"/>
    <w:rsid w:val="00431C24"/>
    <w:rsid w:val="00434BDC"/>
    <w:rsid w:val="00435427"/>
    <w:rsid w:val="004359C0"/>
    <w:rsid w:val="00437565"/>
    <w:rsid w:val="00444707"/>
    <w:rsid w:val="00446A30"/>
    <w:rsid w:val="0044746B"/>
    <w:rsid w:val="00451A66"/>
    <w:rsid w:val="00452D26"/>
    <w:rsid w:val="004605ED"/>
    <w:rsid w:val="00461BD2"/>
    <w:rsid w:val="00466843"/>
    <w:rsid w:val="00466ACD"/>
    <w:rsid w:val="00466ED1"/>
    <w:rsid w:val="00467130"/>
    <w:rsid w:val="004717BA"/>
    <w:rsid w:val="00472EC6"/>
    <w:rsid w:val="0048397B"/>
    <w:rsid w:val="00485375"/>
    <w:rsid w:val="00485468"/>
    <w:rsid w:val="004908F0"/>
    <w:rsid w:val="0049325B"/>
    <w:rsid w:val="004B09AB"/>
    <w:rsid w:val="004B55DB"/>
    <w:rsid w:val="004C4784"/>
    <w:rsid w:val="004D10C7"/>
    <w:rsid w:val="004D2C41"/>
    <w:rsid w:val="004E2B5B"/>
    <w:rsid w:val="004E5060"/>
    <w:rsid w:val="004E5A34"/>
    <w:rsid w:val="004F7C68"/>
    <w:rsid w:val="00500605"/>
    <w:rsid w:val="005028FA"/>
    <w:rsid w:val="00503DE1"/>
    <w:rsid w:val="0051676B"/>
    <w:rsid w:val="005168FA"/>
    <w:rsid w:val="005173B1"/>
    <w:rsid w:val="005253A2"/>
    <w:rsid w:val="0052684E"/>
    <w:rsid w:val="00532938"/>
    <w:rsid w:val="00535968"/>
    <w:rsid w:val="00542101"/>
    <w:rsid w:val="005445A9"/>
    <w:rsid w:val="005446DC"/>
    <w:rsid w:val="0054543E"/>
    <w:rsid w:val="005474E9"/>
    <w:rsid w:val="00553771"/>
    <w:rsid w:val="005560F5"/>
    <w:rsid w:val="00556C20"/>
    <w:rsid w:val="0057392B"/>
    <w:rsid w:val="0057464B"/>
    <w:rsid w:val="00576BB9"/>
    <w:rsid w:val="0058002D"/>
    <w:rsid w:val="00586D8D"/>
    <w:rsid w:val="00590880"/>
    <w:rsid w:val="00593A43"/>
    <w:rsid w:val="005955CD"/>
    <w:rsid w:val="005A0A94"/>
    <w:rsid w:val="005A5551"/>
    <w:rsid w:val="005A5E1C"/>
    <w:rsid w:val="005A7046"/>
    <w:rsid w:val="005A7201"/>
    <w:rsid w:val="005A74B5"/>
    <w:rsid w:val="005B644D"/>
    <w:rsid w:val="005B7900"/>
    <w:rsid w:val="005C0107"/>
    <w:rsid w:val="005C331E"/>
    <w:rsid w:val="005C3856"/>
    <w:rsid w:val="005D1916"/>
    <w:rsid w:val="005D3432"/>
    <w:rsid w:val="005D3993"/>
    <w:rsid w:val="005D7A3F"/>
    <w:rsid w:val="005E3DDA"/>
    <w:rsid w:val="005E6C30"/>
    <w:rsid w:val="00601010"/>
    <w:rsid w:val="00603F49"/>
    <w:rsid w:val="00604461"/>
    <w:rsid w:val="00610C19"/>
    <w:rsid w:val="0061175F"/>
    <w:rsid w:val="00611A56"/>
    <w:rsid w:val="00620856"/>
    <w:rsid w:val="00622B22"/>
    <w:rsid w:val="00623487"/>
    <w:rsid w:val="00623643"/>
    <w:rsid w:val="00624621"/>
    <w:rsid w:val="0063768E"/>
    <w:rsid w:val="00643C75"/>
    <w:rsid w:val="00644B0D"/>
    <w:rsid w:val="006534A4"/>
    <w:rsid w:val="00656B3B"/>
    <w:rsid w:val="00665018"/>
    <w:rsid w:val="00667E4C"/>
    <w:rsid w:val="00672C0F"/>
    <w:rsid w:val="006733D2"/>
    <w:rsid w:val="00675D2C"/>
    <w:rsid w:val="0067648A"/>
    <w:rsid w:val="00676DA8"/>
    <w:rsid w:val="0068158A"/>
    <w:rsid w:val="0068300A"/>
    <w:rsid w:val="00687F55"/>
    <w:rsid w:val="00690FD0"/>
    <w:rsid w:val="006938D4"/>
    <w:rsid w:val="006965D7"/>
    <w:rsid w:val="00697F87"/>
    <w:rsid w:val="006A0782"/>
    <w:rsid w:val="006A0ED8"/>
    <w:rsid w:val="006A21B3"/>
    <w:rsid w:val="006A3ECA"/>
    <w:rsid w:val="006A70A4"/>
    <w:rsid w:val="006B39CD"/>
    <w:rsid w:val="006B3A36"/>
    <w:rsid w:val="006B4730"/>
    <w:rsid w:val="006C6E28"/>
    <w:rsid w:val="006C70C3"/>
    <w:rsid w:val="006D2E91"/>
    <w:rsid w:val="006D71AF"/>
    <w:rsid w:val="006D76FD"/>
    <w:rsid w:val="006D7FBE"/>
    <w:rsid w:val="006E0A0C"/>
    <w:rsid w:val="006E106F"/>
    <w:rsid w:val="006E483E"/>
    <w:rsid w:val="006F3596"/>
    <w:rsid w:val="006F3A77"/>
    <w:rsid w:val="006F79C7"/>
    <w:rsid w:val="00703713"/>
    <w:rsid w:val="007071D5"/>
    <w:rsid w:val="00714ECF"/>
    <w:rsid w:val="00717A20"/>
    <w:rsid w:val="00721D5C"/>
    <w:rsid w:val="007233D9"/>
    <w:rsid w:val="00726B58"/>
    <w:rsid w:val="007279EE"/>
    <w:rsid w:val="0073457C"/>
    <w:rsid w:val="007347A8"/>
    <w:rsid w:val="00735060"/>
    <w:rsid w:val="0074182B"/>
    <w:rsid w:val="00742B90"/>
    <w:rsid w:val="00744B9C"/>
    <w:rsid w:val="0074730D"/>
    <w:rsid w:val="00751679"/>
    <w:rsid w:val="00755B69"/>
    <w:rsid w:val="00760C0E"/>
    <w:rsid w:val="00772964"/>
    <w:rsid w:val="00774762"/>
    <w:rsid w:val="00774D8C"/>
    <w:rsid w:val="00776F41"/>
    <w:rsid w:val="007779B1"/>
    <w:rsid w:val="00780050"/>
    <w:rsid w:val="007815AB"/>
    <w:rsid w:val="0079446A"/>
    <w:rsid w:val="00795110"/>
    <w:rsid w:val="007A7D7D"/>
    <w:rsid w:val="007B270F"/>
    <w:rsid w:val="007C4421"/>
    <w:rsid w:val="007D4016"/>
    <w:rsid w:val="007D4204"/>
    <w:rsid w:val="007D65BF"/>
    <w:rsid w:val="007E77CA"/>
    <w:rsid w:val="007F484F"/>
    <w:rsid w:val="007F5C38"/>
    <w:rsid w:val="007F6795"/>
    <w:rsid w:val="00800776"/>
    <w:rsid w:val="0080550B"/>
    <w:rsid w:val="008064C5"/>
    <w:rsid w:val="00806927"/>
    <w:rsid w:val="00807A8E"/>
    <w:rsid w:val="00814FE1"/>
    <w:rsid w:val="00822F9D"/>
    <w:rsid w:val="008232D0"/>
    <w:rsid w:val="008332E6"/>
    <w:rsid w:val="00834C20"/>
    <w:rsid w:val="00837436"/>
    <w:rsid w:val="0083782E"/>
    <w:rsid w:val="00840398"/>
    <w:rsid w:val="00853233"/>
    <w:rsid w:val="008533BC"/>
    <w:rsid w:val="008618E0"/>
    <w:rsid w:val="008623AF"/>
    <w:rsid w:val="00865BDE"/>
    <w:rsid w:val="0086764E"/>
    <w:rsid w:val="00877050"/>
    <w:rsid w:val="00877C61"/>
    <w:rsid w:val="00885ABF"/>
    <w:rsid w:val="008908FC"/>
    <w:rsid w:val="0089319A"/>
    <w:rsid w:val="00893CCD"/>
    <w:rsid w:val="00893EEA"/>
    <w:rsid w:val="008A066A"/>
    <w:rsid w:val="008A450D"/>
    <w:rsid w:val="008A621D"/>
    <w:rsid w:val="008A670E"/>
    <w:rsid w:val="008B229B"/>
    <w:rsid w:val="008B5049"/>
    <w:rsid w:val="008B5838"/>
    <w:rsid w:val="008B611C"/>
    <w:rsid w:val="008C55E7"/>
    <w:rsid w:val="008C7BCD"/>
    <w:rsid w:val="008D0925"/>
    <w:rsid w:val="008E13D2"/>
    <w:rsid w:val="008E3553"/>
    <w:rsid w:val="008E3CD5"/>
    <w:rsid w:val="008E72B9"/>
    <w:rsid w:val="008F0FC2"/>
    <w:rsid w:val="008F43E3"/>
    <w:rsid w:val="008F67C7"/>
    <w:rsid w:val="00910E2D"/>
    <w:rsid w:val="00911127"/>
    <w:rsid w:val="00914A19"/>
    <w:rsid w:val="00922552"/>
    <w:rsid w:val="009235F4"/>
    <w:rsid w:val="009267A9"/>
    <w:rsid w:val="0093212F"/>
    <w:rsid w:val="009322AB"/>
    <w:rsid w:val="009334E5"/>
    <w:rsid w:val="00937203"/>
    <w:rsid w:val="0093780A"/>
    <w:rsid w:val="009431CF"/>
    <w:rsid w:val="009441FB"/>
    <w:rsid w:val="0094708A"/>
    <w:rsid w:val="00947C27"/>
    <w:rsid w:val="0095048F"/>
    <w:rsid w:val="009507DC"/>
    <w:rsid w:val="00952152"/>
    <w:rsid w:val="009525A2"/>
    <w:rsid w:val="00953906"/>
    <w:rsid w:val="009553D1"/>
    <w:rsid w:val="00961CB4"/>
    <w:rsid w:val="00964C31"/>
    <w:rsid w:val="00981B15"/>
    <w:rsid w:val="00983EC8"/>
    <w:rsid w:val="009867BD"/>
    <w:rsid w:val="00987957"/>
    <w:rsid w:val="00991CBD"/>
    <w:rsid w:val="0099676F"/>
    <w:rsid w:val="009A265E"/>
    <w:rsid w:val="009A2689"/>
    <w:rsid w:val="009A293A"/>
    <w:rsid w:val="009A2957"/>
    <w:rsid w:val="009A3912"/>
    <w:rsid w:val="009B1EB6"/>
    <w:rsid w:val="009B400E"/>
    <w:rsid w:val="009B7A08"/>
    <w:rsid w:val="009C40B2"/>
    <w:rsid w:val="009C4132"/>
    <w:rsid w:val="009C717C"/>
    <w:rsid w:val="009C7601"/>
    <w:rsid w:val="009D0F7D"/>
    <w:rsid w:val="009D76B8"/>
    <w:rsid w:val="009D78A7"/>
    <w:rsid w:val="009D794A"/>
    <w:rsid w:val="009E0396"/>
    <w:rsid w:val="009E2E5D"/>
    <w:rsid w:val="009E3AB8"/>
    <w:rsid w:val="009E408D"/>
    <w:rsid w:val="009F53E5"/>
    <w:rsid w:val="009F57CF"/>
    <w:rsid w:val="009F6014"/>
    <w:rsid w:val="00A00830"/>
    <w:rsid w:val="00A00BB5"/>
    <w:rsid w:val="00A02C17"/>
    <w:rsid w:val="00A07CD0"/>
    <w:rsid w:val="00A102CF"/>
    <w:rsid w:val="00A1268C"/>
    <w:rsid w:val="00A16F5A"/>
    <w:rsid w:val="00A22B3A"/>
    <w:rsid w:val="00A2689C"/>
    <w:rsid w:val="00A27BAB"/>
    <w:rsid w:val="00A32B96"/>
    <w:rsid w:val="00A338C4"/>
    <w:rsid w:val="00A36732"/>
    <w:rsid w:val="00A40C83"/>
    <w:rsid w:val="00A415A0"/>
    <w:rsid w:val="00A522FD"/>
    <w:rsid w:val="00A524E8"/>
    <w:rsid w:val="00A53462"/>
    <w:rsid w:val="00A54D81"/>
    <w:rsid w:val="00A65B3A"/>
    <w:rsid w:val="00A67138"/>
    <w:rsid w:val="00A7266F"/>
    <w:rsid w:val="00A73D49"/>
    <w:rsid w:val="00A73F1C"/>
    <w:rsid w:val="00A804B2"/>
    <w:rsid w:val="00A80B6F"/>
    <w:rsid w:val="00A829DA"/>
    <w:rsid w:val="00A84268"/>
    <w:rsid w:val="00A84C6C"/>
    <w:rsid w:val="00A90C00"/>
    <w:rsid w:val="00A977E0"/>
    <w:rsid w:val="00AA036C"/>
    <w:rsid w:val="00AA5471"/>
    <w:rsid w:val="00AA6530"/>
    <w:rsid w:val="00AB34E7"/>
    <w:rsid w:val="00AB35EE"/>
    <w:rsid w:val="00AB6A58"/>
    <w:rsid w:val="00AB6DB4"/>
    <w:rsid w:val="00AC0001"/>
    <w:rsid w:val="00AC37AD"/>
    <w:rsid w:val="00AD31DD"/>
    <w:rsid w:val="00AD3676"/>
    <w:rsid w:val="00AD4D54"/>
    <w:rsid w:val="00AE1277"/>
    <w:rsid w:val="00AF3D53"/>
    <w:rsid w:val="00AF53AC"/>
    <w:rsid w:val="00B027CB"/>
    <w:rsid w:val="00B0616B"/>
    <w:rsid w:val="00B101C6"/>
    <w:rsid w:val="00B1505B"/>
    <w:rsid w:val="00B2057A"/>
    <w:rsid w:val="00B20D91"/>
    <w:rsid w:val="00B22369"/>
    <w:rsid w:val="00B31D5E"/>
    <w:rsid w:val="00B341E5"/>
    <w:rsid w:val="00B34EB0"/>
    <w:rsid w:val="00B35FB8"/>
    <w:rsid w:val="00B4083D"/>
    <w:rsid w:val="00B45905"/>
    <w:rsid w:val="00B46AC1"/>
    <w:rsid w:val="00B55947"/>
    <w:rsid w:val="00B62509"/>
    <w:rsid w:val="00B62ED6"/>
    <w:rsid w:val="00B64FF6"/>
    <w:rsid w:val="00B6633B"/>
    <w:rsid w:val="00B70C42"/>
    <w:rsid w:val="00B70D63"/>
    <w:rsid w:val="00B70FF8"/>
    <w:rsid w:val="00B720B9"/>
    <w:rsid w:val="00B773A4"/>
    <w:rsid w:val="00B77A87"/>
    <w:rsid w:val="00B83009"/>
    <w:rsid w:val="00B84A4D"/>
    <w:rsid w:val="00B855C0"/>
    <w:rsid w:val="00B86417"/>
    <w:rsid w:val="00B86B1E"/>
    <w:rsid w:val="00B94D77"/>
    <w:rsid w:val="00B95804"/>
    <w:rsid w:val="00B96C4F"/>
    <w:rsid w:val="00B97096"/>
    <w:rsid w:val="00B97ABC"/>
    <w:rsid w:val="00BB0C64"/>
    <w:rsid w:val="00BC2723"/>
    <w:rsid w:val="00BC72D1"/>
    <w:rsid w:val="00BD03EE"/>
    <w:rsid w:val="00BD7526"/>
    <w:rsid w:val="00BE08DE"/>
    <w:rsid w:val="00BE20F5"/>
    <w:rsid w:val="00BE5746"/>
    <w:rsid w:val="00BE6616"/>
    <w:rsid w:val="00BE6E39"/>
    <w:rsid w:val="00BE7738"/>
    <w:rsid w:val="00BF08B6"/>
    <w:rsid w:val="00BF2345"/>
    <w:rsid w:val="00BF7FCA"/>
    <w:rsid w:val="00C01ED7"/>
    <w:rsid w:val="00C04601"/>
    <w:rsid w:val="00C059DF"/>
    <w:rsid w:val="00C101F7"/>
    <w:rsid w:val="00C11D50"/>
    <w:rsid w:val="00C12A01"/>
    <w:rsid w:val="00C14E52"/>
    <w:rsid w:val="00C14FAA"/>
    <w:rsid w:val="00C23CD6"/>
    <w:rsid w:val="00C26461"/>
    <w:rsid w:val="00C2765D"/>
    <w:rsid w:val="00C30EB3"/>
    <w:rsid w:val="00C31766"/>
    <w:rsid w:val="00C353A9"/>
    <w:rsid w:val="00C47FE8"/>
    <w:rsid w:val="00C51108"/>
    <w:rsid w:val="00C5738B"/>
    <w:rsid w:val="00C606E6"/>
    <w:rsid w:val="00C60AD6"/>
    <w:rsid w:val="00C7232D"/>
    <w:rsid w:val="00C734B1"/>
    <w:rsid w:val="00C740BA"/>
    <w:rsid w:val="00C75D63"/>
    <w:rsid w:val="00C75E1F"/>
    <w:rsid w:val="00C77DD8"/>
    <w:rsid w:val="00C800EB"/>
    <w:rsid w:val="00C8166E"/>
    <w:rsid w:val="00C83060"/>
    <w:rsid w:val="00C84757"/>
    <w:rsid w:val="00C854D9"/>
    <w:rsid w:val="00C85724"/>
    <w:rsid w:val="00C924AF"/>
    <w:rsid w:val="00C927E8"/>
    <w:rsid w:val="00C94C6B"/>
    <w:rsid w:val="00C94F6D"/>
    <w:rsid w:val="00C95C54"/>
    <w:rsid w:val="00C95E14"/>
    <w:rsid w:val="00C96C84"/>
    <w:rsid w:val="00CA1432"/>
    <w:rsid w:val="00CA2B3A"/>
    <w:rsid w:val="00CA5A02"/>
    <w:rsid w:val="00CB2942"/>
    <w:rsid w:val="00CB4CF4"/>
    <w:rsid w:val="00CB5153"/>
    <w:rsid w:val="00CB647A"/>
    <w:rsid w:val="00CB762F"/>
    <w:rsid w:val="00CC0736"/>
    <w:rsid w:val="00CC2913"/>
    <w:rsid w:val="00CC4F80"/>
    <w:rsid w:val="00CC68AF"/>
    <w:rsid w:val="00CC75C8"/>
    <w:rsid w:val="00CD120F"/>
    <w:rsid w:val="00CD1B2C"/>
    <w:rsid w:val="00CD4162"/>
    <w:rsid w:val="00CD6FD9"/>
    <w:rsid w:val="00CE0E77"/>
    <w:rsid w:val="00CE41D6"/>
    <w:rsid w:val="00CE536D"/>
    <w:rsid w:val="00CE58C2"/>
    <w:rsid w:val="00CE6164"/>
    <w:rsid w:val="00D02994"/>
    <w:rsid w:val="00D05CA2"/>
    <w:rsid w:val="00D07669"/>
    <w:rsid w:val="00D125C9"/>
    <w:rsid w:val="00D143B5"/>
    <w:rsid w:val="00D2052C"/>
    <w:rsid w:val="00D27461"/>
    <w:rsid w:val="00D402E2"/>
    <w:rsid w:val="00D41FC1"/>
    <w:rsid w:val="00D43ACC"/>
    <w:rsid w:val="00D51837"/>
    <w:rsid w:val="00D53331"/>
    <w:rsid w:val="00D54B21"/>
    <w:rsid w:val="00D61128"/>
    <w:rsid w:val="00D62D8A"/>
    <w:rsid w:val="00D6460E"/>
    <w:rsid w:val="00D72D2C"/>
    <w:rsid w:val="00D823EE"/>
    <w:rsid w:val="00D82916"/>
    <w:rsid w:val="00D82F19"/>
    <w:rsid w:val="00D83C34"/>
    <w:rsid w:val="00D83EE5"/>
    <w:rsid w:val="00D86CCC"/>
    <w:rsid w:val="00D90DBE"/>
    <w:rsid w:val="00D914EA"/>
    <w:rsid w:val="00D94559"/>
    <w:rsid w:val="00D94A5E"/>
    <w:rsid w:val="00D95088"/>
    <w:rsid w:val="00D9656B"/>
    <w:rsid w:val="00D96BED"/>
    <w:rsid w:val="00D97F45"/>
    <w:rsid w:val="00DB10DE"/>
    <w:rsid w:val="00DB366C"/>
    <w:rsid w:val="00DB36CF"/>
    <w:rsid w:val="00DB58C2"/>
    <w:rsid w:val="00DC304D"/>
    <w:rsid w:val="00DC4736"/>
    <w:rsid w:val="00DC50B9"/>
    <w:rsid w:val="00DC5230"/>
    <w:rsid w:val="00DD13E5"/>
    <w:rsid w:val="00DD30FA"/>
    <w:rsid w:val="00DD3FB4"/>
    <w:rsid w:val="00DD6B35"/>
    <w:rsid w:val="00DD7404"/>
    <w:rsid w:val="00DE22FA"/>
    <w:rsid w:val="00DE702A"/>
    <w:rsid w:val="00DF7384"/>
    <w:rsid w:val="00DF7DE1"/>
    <w:rsid w:val="00E02CF5"/>
    <w:rsid w:val="00E03D57"/>
    <w:rsid w:val="00E05A33"/>
    <w:rsid w:val="00E10316"/>
    <w:rsid w:val="00E126C9"/>
    <w:rsid w:val="00E1590F"/>
    <w:rsid w:val="00E35230"/>
    <w:rsid w:val="00E37F07"/>
    <w:rsid w:val="00E415A1"/>
    <w:rsid w:val="00E42D83"/>
    <w:rsid w:val="00E47136"/>
    <w:rsid w:val="00E529DA"/>
    <w:rsid w:val="00E54033"/>
    <w:rsid w:val="00E56E71"/>
    <w:rsid w:val="00E6152E"/>
    <w:rsid w:val="00E63ABF"/>
    <w:rsid w:val="00E63EB3"/>
    <w:rsid w:val="00E67DF7"/>
    <w:rsid w:val="00E722EF"/>
    <w:rsid w:val="00E73D1D"/>
    <w:rsid w:val="00E74881"/>
    <w:rsid w:val="00E76652"/>
    <w:rsid w:val="00E81600"/>
    <w:rsid w:val="00E826BA"/>
    <w:rsid w:val="00E83285"/>
    <w:rsid w:val="00E8376C"/>
    <w:rsid w:val="00E84607"/>
    <w:rsid w:val="00E84CDC"/>
    <w:rsid w:val="00E90EDE"/>
    <w:rsid w:val="00E90F2C"/>
    <w:rsid w:val="00E929D8"/>
    <w:rsid w:val="00E9306D"/>
    <w:rsid w:val="00E958DB"/>
    <w:rsid w:val="00E97CEF"/>
    <w:rsid w:val="00EA182A"/>
    <w:rsid w:val="00EA40F8"/>
    <w:rsid w:val="00EA5BDD"/>
    <w:rsid w:val="00EA760D"/>
    <w:rsid w:val="00EB1611"/>
    <w:rsid w:val="00EB2FDC"/>
    <w:rsid w:val="00ED0CA2"/>
    <w:rsid w:val="00ED35A2"/>
    <w:rsid w:val="00ED35EC"/>
    <w:rsid w:val="00ED7113"/>
    <w:rsid w:val="00EE0C23"/>
    <w:rsid w:val="00EE110F"/>
    <w:rsid w:val="00EE19FA"/>
    <w:rsid w:val="00EE2F38"/>
    <w:rsid w:val="00EF04EC"/>
    <w:rsid w:val="00EF0A18"/>
    <w:rsid w:val="00EF3A0A"/>
    <w:rsid w:val="00EF4C61"/>
    <w:rsid w:val="00F00F70"/>
    <w:rsid w:val="00F02069"/>
    <w:rsid w:val="00F0427A"/>
    <w:rsid w:val="00F05186"/>
    <w:rsid w:val="00F1078E"/>
    <w:rsid w:val="00F13414"/>
    <w:rsid w:val="00F13860"/>
    <w:rsid w:val="00F13BC7"/>
    <w:rsid w:val="00F15A57"/>
    <w:rsid w:val="00F15CD7"/>
    <w:rsid w:val="00F167B9"/>
    <w:rsid w:val="00F16A8F"/>
    <w:rsid w:val="00F16FB1"/>
    <w:rsid w:val="00F2055E"/>
    <w:rsid w:val="00F209AC"/>
    <w:rsid w:val="00F21594"/>
    <w:rsid w:val="00F2630E"/>
    <w:rsid w:val="00F27F9E"/>
    <w:rsid w:val="00F31BC4"/>
    <w:rsid w:val="00F33120"/>
    <w:rsid w:val="00F33332"/>
    <w:rsid w:val="00F337A9"/>
    <w:rsid w:val="00F3718F"/>
    <w:rsid w:val="00F44AFB"/>
    <w:rsid w:val="00F4631A"/>
    <w:rsid w:val="00F46FB3"/>
    <w:rsid w:val="00F523BE"/>
    <w:rsid w:val="00F54BE7"/>
    <w:rsid w:val="00F620DA"/>
    <w:rsid w:val="00F651B8"/>
    <w:rsid w:val="00F66C01"/>
    <w:rsid w:val="00F801FA"/>
    <w:rsid w:val="00F82FFC"/>
    <w:rsid w:val="00F83362"/>
    <w:rsid w:val="00F90B4C"/>
    <w:rsid w:val="00F910F0"/>
    <w:rsid w:val="00F95B1F"/>
    <w:rsid w:val="00F9775B"/>
    <w:rsid w:val="00FA1BA5"/>
    <w:rsid w:val="00FA1FD7"/>
    <w:rsid w:val="00FA3411"/>
    <w:rsid w:val="00FA5DE9"/>
    <w:rsid w:val="00FA7D75"/>
    <w:rsid w:val="00FB0344"/>
    <w:rsid w:val="00FB1F6E"/>
    <w:rsid w:val="00FB309C"/>
    <w:rsid w:val="00FB762D"/>
    <w:rsid w:val="00FC0AE8"/>
    <w:rsid w:val="00FC4FA5"/>
    <w:rsid w:val="00FC6131"/>
    <w:rsid w:val="00FD09A0"/>
    <w:rsid w:val="00FD11B6"/>
    <w:rsid w:val="00FD575C"/>
    <w:rsid w:val="00FE132B"/>
    <w:rsid w:val="00FE1AD7"/>
    <w:rsid w:val="00FE5E40"/>
    <w:rsid w:val="00FF0C40"/>
    <w:rsid w:val="00FF0DE4"/>
    <w:rsid w:val="00FF14E6"/>
    <w:rsid w:val="00FF1E1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FB6CB"/>
  <w15:chartTrackingRefBased/>
  <w15:docId w15:val="{1252CA72-7E90-4D76-9439-B7D1AA7FD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7699"/>
    <w:rPr>
      <w:rFonts w:ascii="Arial" w:hAnsi="Arial"/>
    </w:rPr>
  </w:style>
  <w:style w:type="paragraph" w:styleId="Overskrift1">
    <w:name w:val="heading 1"/>
    <w:basedOn w:val="Normal"/>
    <w:next w:val="Normal"/>
    <w:link w:val="Overskrift1Tegn"/>
    <w:uiPriority w:val="9"/>
    <w:qFormat/>
    <w:rsid w:val="000A1EBD"/>
    <w:pPr>
      <w:keepNext/>
      <w:keepLines/>
      <w:numPr>
        <w:numId w:val="2"/>
      </w:numPr>
      <w:spacing w:before="240"/>
      <w:ind w:left="0" w:hanging="426"/>
      <w:outlineLvl w:val="0"/>
    </w:pPr>
    <w:rPr>
      <w:rFonts w:eastAsiaTheme="majorEastAsia" w:cstheme="majorBidi"/>
      <w:b/>
      <w:sz w:val="36"/>
      <w:szCs w:val="32"/>
    </w:rPr>
  </w:style>
  <w:style w:type="paragraph" w:styleId="Overskrift2">
    <w:name w:val="heading 2"/>
    <w:basedOn w:val="Normal"/>
    <w:next w:val="Normal"/>
    <w:link w:val="Overskrift2Tegn"/>
    <w:uiPriority w:val="9"/>
    <w:unhideWhenUsed/>
    <w:qFormat/>
    <w:rsid w:val="00437565"/>
    <w:pPr>
      <w:keepNext/>
      <w:keepLines/>
      <w:spacing w:before="40" w:after="0"/>
      <w:outlineLvl w:val="1"/>
    </w:pPr>
    <w:rPr>
      <w:rFonts w:eastAsiaTheme="majorEastAsia" w:cstheme="majorBidi"/>
      <w:b/>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0A1EBD"/>
    <w:rPr>
      <w:rFonts w:ascii="Arial" w:eastAsiaTheme="majorEastAsia" w:hAnsi="Arial" w:cstheme="majorBidi"/>
      <w:b/>
      <w:sz w:val="36"/>
      <w:szCs w:val="32"/>
    </w:rPr>
  </w:style>
  <w:style w:type="paragraph" w:styleId="Listeafsnit">
    <w:name w:val="List Paragraph"/>
    <w:basedOn w:val="Normal"/>
    <w:uiPriority w:val="34"/>
    <w:qFormat/>
    <w:rsid w:val="00437565"/>
    <w:pPr>
      <w:ind w:left="720"/>
      <w:contextualSpacing/>
    </w:pPr>
  </w:style>
  <w:style w:type="character" w:customStyle="1" w:styleId="Overskrift2Tegn">
    <w:name w:val="Overskrift 2 Tegn"/>
    <w:basedOn w:val="Standardskrifttypeiafsnit"/>
    <w:link w:val="Overskrift2"/>
    <w:uiPriority w:val="9"/>
    <w:rsid w:val="00437565"/>
    <w:rPr>
      <w:rFonts w:ascii="Arial" w:eastAsiaTheme="majorEastAsia" w:hAnsi="Arial" w:cstheme="majorBidi"/>
      <w:b/>
      <w:szCs w:val="26"/>
    </w:rPr>
  </w:style>
  <w:style w:type="table" w:styleId="Tabel-Gitter">
    <w:name w:val="Table Grid"/>
    <w:basedOn w:val="Tabel-Normal"/>
    <w:uiPriority w:val="39"/>
    <w:rsid w:val="00F91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B2057A"/>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2057A"/>
    <w:rPr>
      <w:rFonts w:ascii="Arial" w:hAnsi="Arial"/>
    </w:rPr>
  </w:style>
  <w:style w:type="paragraph" w:styleId="Sidefod">
    <w:name w:val="footer"/>
    <w:basedOn w:val="Normal"/>
    <w:link w:val="SidefodTegn"/>
    <w:uiPriority w:val="99"/>
    <w:unhideWhenUsed/>
    <w:rsid w:val="00B2057A"/>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2057A"/>
    <w:rPr>
      <w:rFonts w:ascii="Arial" w:hAnsi="Arial"/>
    </w:rPr>
  </w:style>
  <w:style w:type="paragraph" w:styleId="Billedtekst">
    <w:name w:val="caption"/>
    <w:basedOn w:val="Normal"/>
    <w:next w:val="Normal"/>
    <w:unhideWhenUsed/>
    <w:qFormat/>
    <w:rsid w:val="005253A2"/>
    <w:pPr>
      <w:spacing w:after="200" w:line="240" w:lineRule="auto"/>
    </w:pPr>
    <w:rPr>
      <w:i/>
      <w:iCs/>
      <w:color w:val="44546A" w:themeColor="text2"/>
      <w:sz w:val="18"/>
      <w:szCs w:val="18"/>
    </w:rPr>
  </w:style>
  <w:style w:type="paragraph" w:styleId="Overskrift">
    <w:name w:val="TOC Heading"/>
    <w:basedOn w:val="Overskrift1"/>
    <w:next w:val="Normal"/>
    <w:uiPriority w:val="39"/>
    <w:unhideWhenUsed/>
    <w:qFormat/>
    <w:rsid w:val="00C31766"/>
    <w:pPr>
      <w:outlineLvl w:val="9"/>
    </w:pPr>
    <w:rPr>
      <w:rFonts w:asciiTheme="majorHAnsi" w:hAnsiTheme="majorHAnsi"/>
      <w:b w:val="0"/>
      <w:color w:val="2F5496" w:themeColor="accent1" w:themeShade="BF"/>
      <w:sz w:val="32"/>
      <w:lang w:eastAsia="da-DK"/>
    </w:rPr>
  </w:style>
  <w:style w:type="paragraph" w:styleId="Indholdsfortegnelse1">
    <w:name w:val="toc 1"/>
    <w:basedOn w:val="Normal"/>
    <w:next w:val="Normal"/>
    <w:autoRedefine/>
    <w:uiPriority w:val="39"/>
    <w:unhideWhenUsed/>
    <w:rsid w:val="00C31766"/>
    <w:pPr>
      <w:spacing w:after="100"/>
    </w:pPr>
  </w:style>
  <w:style w:type="paragraph" w:styleId="Indholdsfortegnelse2">
    <w:name w:val="toc 2"/>
    <w:basedOn w:val="Normal"/>
    <w:next w:val="Normal"/>
    <w:autoRedefine/>
    <w:uiPriority w:val="39"/>
    <w:unhideWhenUsed/>
    <w:rsid w:val="000A1EBD"/>
    <w:pPr>
      <w:tabs>
        <w:tab w:val="right" w:leader="dot" w:pos="9628"/>
      </w:tabs>
      <w:spacing w:after="100"/>
      <w:ind w:left="426"/>
    </w:pPr>
  </w:style>
  <w:style w:type="character" w:styleId="Hyperlink">
    <w:name w:val="Hyperlink"/>
    <w:basedOn w:val="Standardskrifttypeiafsnit"/>
    <w:uiPriority w:val="99"/>
    <w:unhideWhenUsed/>
    <w:rsid w:val="00C31766"/>
    <w:rPr>
      <w:color w:val="0563C1" w:themeColor="hyperlink"/>
      <w:u w:val="single"/>
    </w:rPr>
  </w:style>
  <w:style w:type="paragraph" w:styleId="Korrektur">
    <w:name w:val="Revision"/>
    <w:hidden/>
    <w:uiPriority w:val="99"/>
    <w:semiHidden/>
    <w:rsid w:val="000F2B0F"/>
    <w:pPr>
      <w:spacing w:after="0" w:line="240" w:lineRule="auto"/>
    </w:pPr>
    <w:rPr>
      <w:rFonts w:ascii="Arial" w:hAnsi="Arial"/>
    </w:rPr>
  </w:style>
  <w:style w:type="character" w:styleId="Kommentarhenvisning">
    <w:name w:val="annotation reference"/>
    <w:basedOn w:val="Standardskrifttypeiafsnit"/>
    <w:uiPriority w:val="99"/>
    <w:semiHidden/>
    <w:unhideWhenUsed/>
    <w:rsid w:val="009A2957"/>
    <w:rPr>
      <w:sz w:val="16"/>
      <w:szCs w:val="16"/>
    </w:rPr>
  </w:style>
  <w:style w:type="paragraph" w:styleId="Kommentartekst">
    <w:name w:val="annotation text"/>
    <w:basedOn w:val="Normal"/>
    <w:link w:val="KommentartekstTegn"/>
    <w:uiPriority w:val="99"/>
    <w:unhideWhenUsed/>
    <w:rsid w:val="009A2957"/>
    <w:pPr>
      <w:spacing w:line="240" w:lineRule="auto"/>
    </w:pPr>
    <w:rPr>
      <w:sz w:val="20"/>
      <w:szCs w:val="20"/>
    </w:rPr>
  </w:style>
  <w:style w:type="character" w:customStyle="1" w:styleId="KommentartekstTegn">
    <w:name w:val="Kommentartekst Tegn"/>
    <w:basedOn w:val="Standardskrifttypeiafsnit"/>
    <w:link w:val="Kommentartekst"/>
    <w:uiPriority w:val="99"/>
    <w:rsid w:val="009A2957"/>
    <w:rPr>
      <w:rFonts w:ascii="Arial" w:hAnsi="Arial"/>
      <w:sz w:val="20"/>
      <w:szCs w:val="20"/>
    </w:rPr>
  </w:style>
  <w:style w:type="paragraph" w:styleId="Kommentaremne">
    <w:name w:val="annotation subject"/>
    <w:basedOn w:val="Kommentartekst"/>
    <w:next w:val="Kommentartekst"/>
    <w:link w:val="KommentaremneTegn"/>
    <w:uiPriority w:val="99"/>
    <w:semiHidden/>
    <w:unhideWhenUsed/>
    <w:rsid w:val="009A2957"/>
    <w:rPr>
      <w:b/>
      <w:bCs/>
    </w:rPr>
  </w:style>
  <w:style w:type="character" w:customStyle="1" w:styleId="KommentaremneTegn">
    <w:name w:val="Kommentaremne Tegn"/>
    <w:basedOn w:val="KommentartekstTegn"/>
    <w:link w:val="Kommentaremne"/>
    <w:uiPriority w:val="99"/>
    <w:semiHidden/>
    <w:rsid w:val="009A2957"/>
    <w:rPr>
      <w:rFonts w:ascii="Arial" w:hAnsi="Arial"/>
      <w:b/>
      <w:bCs/>
      <w:sz w:val="20"/>
      <w:szCs w:val="20"/>
    </w:rPr>
  </w:style>
  <w:style w:type="paragraph" w:customStyle="1" w:styleId="Default">
    <w:name w:val="Default"/>
    <w:rsid w:val="004B55DB"/>
    <w:pPr>
      <w:autoSpaceDE w:val="0"/>
      <w:autoSpaceDN w:val="0"/>
      <w:adjustRightInd w:val="0"/>
      <w:spacing w:after="0" w:line="240" w:lineRule="auto"/>
    </w:pPr>
    <w:rPr>
      <w:rFonts w:ascii="Arial" w:hAnsi="Arial" w:cs="Arial"/>
      <w:color w:val="000000"/>
      <w:sz w:val="24"/>
      <w:szCs w:val="24"/>
    </w:rPr>
  </w:style>
  <w:style w:type="paragraph" w:styleId="Markeringsbobletekst">
    <w:name w:val="Balloon Text"/>
    <w:basedOn w:val="Normal"/>
    <w:link w:val="MarkeringsbobletekstTegn"/>
    <w:uiPriority w:val="99"/>
    <w:semiHidden/>
    <w:unhideWhenUsed/>
    <w:rsid w:val="002B238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2B238C"/>
    <w:rPr>
      <w:rFonts w:ascii="Segoe UI" w:hAnsi="Segoe UI" w:cs="Segoe UI"/>
      <w:sz w:val="18"/>
      <w:szCs w:val="18"/>
    </w:rPr>
  </w:style>
  <w:style w:type="character" w:styleId="BesgtLink">
    <w:name w:val="FollowedHyperlink"/>
    <w:basedOn w:val="Standardskrifttypeiafsnit"/>
    <w:uiPriority w:val="99"/>
    <w:semiHidden/>
    <w:unhideWhenUsed/>
    <w:rsid w:val="007233D9"/>
    <w:rPr>
      <w:color w:val="954F72" w:themeColor="followedHyperlink"/>
      <w:u w:val="single"/>
    </w:rPr>
  </w:style>
  <w:style w:type="paragraph" w:styleId="Opstilling-punkttegn2">
    <w:name w:val="List Bullet 2"/>
    <w:basedOn w:val="Normal"/>
    <w:semiHidden/>
    <w:rsid w:val="00ED35A2"/>
    <w:pPr>
      <w:numPr>
        <w:numId w:val="4"/>
      </w:numPr>
      <w:spacing w:after="0" w:line="240" w:lineRule="atLeast"/>
    </w:pPr>
    <w:rPr>
      <w:rFonts w:ascii="Verdana" w:eastAsia="Times New Roman" w:hAnsi="Verdana" w:cs="Times New Roman"/>
      <w:sz w:val="18"/>
      <w:szCs w:val="24"/>
      <w:lang w:eastAsia="da-DK"/>
    </w:rPr>
  </w:style>
  <w:style w:type="paragraph" w:styleId="Brdtekst">
    <w:name w:val="Body Text"/>
    <w:basedOn w:val="Normal"/>
    <w:link w:val="BrdtekstTegn"/>
    <w:uiPriority w:val="99"/>
    <w:semiHidden/>
    <w:rsid w:val="00ED35A2"/>
    <w:pPr>
      <w:spacing w:after="120" w:line="240" w:lineRule="atLeast"/>
    </w:pPr>
    <w:rPr>
      <w:rFonts w:ascii="Verdana" w:eastAsia="Times New Roman" w:hAnsi="Verdana" w:cs="Times New Roman"/>
      <w:sz w:val="18"/>
      <w:szCs w:val="24"/>
      <w:lang w:eastAsia="da-DK"/>
    </w:rPr>
  </w:style>
  <w:style w:type="character" w:customStyle="1" w:styleId="BrdtekstTegn">
    <w:name w:val="Brødtekst Tegn"/>
    <w:basedOn w:val="Standardskrifttypeiafsnit"/>
    <w:link w:val="Brdtekst"/>
    <w:uiPriority w:val="99"/>
    <w:semiHidden/>
    <w:rsid w:val="00ED35A2"/>
    <w:rPr>
      <w:rFonts w:ascii="Verdana" w:eastAsia="Times New Roman" w:hAnsi="Verdana" w:cs="Times New Roman"/>
      <w:sz w:val="18"/>
      <w:szCs w:val="24"/>
      <w:lang w:eastAsia="da-DK"/>
    </w:rPr>
  </w:style>
  <w:style w:type="paragraph" w:customStyle="1" w:styleId="Normal-FrontpageHeading1">
    <w:name w:val="Normal - Frontpage Heading 1"/>
    <w:basedOn w:val="Normal"/>
    <w:link w:val="Normal-FrontpageHeading1Char"/>
    <w:semiHidden/>
    <w:rsid w:val="00ED35A2"/>
    <w:pPr>
      <w:spacing w:after="0" w:line="720" w:lineRule="atLeast"/>
    </w:pPr>
    <w:rPr>
      <w:rFonts w:ascii="Verdana" w:eastAsia="Times New Roman" w:hAnsi="Verdana" w:cs="Times New Roman"/>
      <w:b/>
      <w:caps/>
      <w:color w:val="4D4D4D"/>
      <w:sz w:val="60"/>
      <w:szCs w:val="24"/>
      <w:lang w:eastAsia="da-DK"/>
    </w:rPr>
  </w:style>
  <w:style w:type="character" w:customStyle="1" w:styleId="Normal-FrontpageHeading1Char">
    <w:name w:val="Normal - Frontpage Heading 1 Char"/>
    <w:basedOn w:val="Standardskrifttypeiafsnit"/>
    <w:link w:val="Normal-FrontpageHeading1"/>
    <w:semiHidden/>
    <w:rsid w:val="00ED35A2"/>
    <w:rPr>
      <w:rFonts w:ascii="Verdana" w:eastAsia="Times New Roman" w:hAnsi="Verdana" w:cs="Times New Roman"/>
      <w:b/>
      <w:caps/>
      <w:color w:val="4D4D4D"/>
      <w:sz w:val="60"/>
      <w:szCs w:val="24"/>
      <w:lang w:eastAsia="da-DK"/>
    </w:rPr>
  </w:style>
  <w:style w:type="table" w:customStyle="1" w:styleId="JensStyle1">
    <w:name w:val="Jens_Style1"/>
    <w:rsid w:val="00ED35A2"/>
    <w:pPr>
      <w:spacing w:after="0" w:line="240" w:lineRule="auto"/>
    </w:pPr>
    <w:rPr>
      <w:rFonts w:ascii="Times New Roman" w:eastAsia="Times New Roman" w:hAnsi="Times New Roman" w:cs="Times New Roman"/>
      <w:sz w:val="20"/>
      <w:szCs w:val="20"/>
      <w:lang w:eastAsia="da-D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E25034BE8EAB4439C8A061B2F406D61" ma:contentTypeVersion="16" ma:contentTypeDescription="Opret et nyt dokument." ma:contentTypeScope="" ma:versionID="0ced52c6ef5b26867279b92ad3319086">
  <xsd:schema xmlns:xsd="http://www.w3.org/2001/XMLSchema" xmlns:xs="http://www.w3.org/2001/XMLSchema" xmlns:p="http://schemas.microsoft.com/office/2006/metadata/properties" xmlns:ns2="bd136681-ca14-47e8-9d7a-4b058c9443f2" xmlns:ns3="6d7ebf80-61ba-47ae-a7de-27dbe24fa807" targetNamespace="http://schemas.microsoft.com/office/2006/metadata/properties" ma:root="true" ma:fieldsID="e07373de289535ea811afe49579aa8ec" ns2:_="" ns3:_="">
    <xsd:import namespace="bd136681-ca14-47e8-9d7a-4b058c9443f2"/>
    <xsd:import namespace="6d7ebf80-61ba-47ae-a7de-27dbe24fa80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Location" minOccurs="0"/>
                <xsd:element ref="ns2:MediaServiceGenerationTime" minOccurs="0"/>
                <xsd:element ref="ns2:MediaServiceEventHashCode" minOccurs="0"/>
                <xsd:element ref="ns2:MediaLengthInSeconds" minOccurs="0"/>
                <xsd:element ref="ns2:MediaServiceOCR" minOccurs="0"/>
                <xsd:element ref="ns2:Tidligere_Journaliseret_SBSYSJournalisering" minOccurs="0"/>
                <xsd:element ref="ns2:Seneste_Journalisering_SBSYSJournalisering" minOccurs="0"/>
                <xsd:element ref="ns2:KLIK_IKKE_JournaliseredeSager_SBSYSJournalisering" minOccurs="0"/>
                <xsd:element ref="ns2:KLIK_IKKE_JournaliseringsTidspunkter_SBSYSJournaliseri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136681-ca14-47e8-9d7a-4b058c944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ledmærker" ma:readOnly="false" ma:fieldId="{5cf76f15-5ced-4ddc-b409-7134ff3c332f}" ma:taxonomyMulti="true" ma:sspId="fbb51d79-8db5-4f64-a083-eec10e8d8cbd" ma:termSetId="09814cd3-568e-fe90-9814-8d621ff8fb84" ma:anchorId="fba54fb3-c3e1-fe81-a776-ca4b69148c4d" ma:open="true" ma:isKeyword="false">
      <xsd:complexType>
        <xsd:sequence>
          <xsd:element ref="pc:Terms" minOccurs="0" maxOccurs="1"/>
        </xsd:sequence>
      </xsd:complex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Tidligere_Journaliseret_SBSYSJournalisering" ma:index="20" nillable="true" ma:displayName="Tidligere_Journaliseret_SBSYSJournalisering" ma:description="Boolsk værdi om filen tidligere er blevet journaliseret" ma:hidden="true" ma:internalName="Tidligere_Journaliseret_SBSYSJournalisering" ma:readOnly="false">
      <xsd:simpleType>
        <xsd:restriction base="dms:Boolean"/>
      </xsd:simpleType>
    </xsd:element>
    <xsd:element name="Seneste_Journalisering_SBSYSJournalisering" ma:index="21" nillable="true" ma:displayName="Seneste_Journalisering_SBSYSJournalisering" ma:description="Dato og tidspunkt for den seneste journalisering. " ma:format="DateTime" ma:hidden="true" ma:internalName="Seneste_Journalisering_SBSYSJournalisering" ma:readOnly="false">
      <xsd:simpleType>
        <xsd:restriction base="dms:DateTime"/>
      </xsd:simpleType>
    </xsd:element>
    <xsd:element name="KLIK_IKKE_JournaliseredeSager_SBSYSJournalisering" ma:index="22" nillable="true" ma:displayName="KLIK_IKKE_JournaliseredeSager_SBSYSJournalisering" ma:description="Liste med sagsnumre for journalisering" ma:hidden="true" ma:internalName="KLIK_IKKE_JournaliseredeSager_SBSYSJournalisering" ma:readOnly="false">
      <xsd:simpleType>
        <xsd:restriction base="dms:Note"/>
      </xsd:simpleType>
    </xsd:element>
    <xsd:element name="KLIK_IKKE_JournaliseringsTidspunkter_SBSYSJournalisering" ma:index="23" nillable="true" ma:displayName="KLIK_IKKE_JournaliseringsTidspunkter_SBSYSJournalisering" ma:description="Liste med tidspunbter for journalisering" ma:hidden="true" ma:internalName="KLIK_IKKE_JournaliseringsTidspunkter_SBSYSJournalisering"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d7ebf80-61ba-47ae-a7de-27dbe24fa80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55e5840-a589-4c94-8c20-2d03bd2442e5}" ma:internalName="TaxCatchAll" ma:showField="CatchAllData" ma:web="6d7ebf80-61ba-47ae-a7de-27dbe24fa8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d7ebf80-61ba-47ae-a7de-27dbe24fa807" xsi:nil="true"/>
    <lcf76f155ced4ddcb4097134ff3c332f xmlns="bd136681-ca14-47e8-9d7a-4b058c9443f2">
      <Terms xmlns="http://schemas.microsoft.com/office/infopath/2007/PartnerControls"/>
    </lcf76f155ced4ddcb4097134ff3c332f>
    <Tidligere_Journaliseret_SBSYSJournalisering xmlns="bd136681-ca14-47e8-9d7a-4b058c9443f2" xsi:nil="true"/>
    <KLIK_IKKE_JournaliseredeSager_SBSYSJournalisering xmlns="bd136681-ca14-47e8-9d7a-4b058c9443f2" xsi:nil="true"/>
    <KLIK_IKKE_JournaliseringsTidspunkter_SBSYSJournalisering xmlns="bd136681-ca14-47e8-9d7a-4b058c9443f2" xsi:nil="true"/>
    <Seneste_Journalisering_SBSYSJournalisering xmlns="bd136681-ca14-47e8-9d7a-4b058c9443f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378E64-A190-4618-96BF-E7A859835CD8}"/>
</file>

<file path=customXml/itemProps2.xml><?xml version="1.0" encoding="utf-8"?>
<ds:datastoreItem xmlns:ds="http://schemas.openxmlformats.org/officeDocument/2006/customXml" ds:itemID="{F1CF341F-A20A-46C5-AE5F-DBB88DDF57DE}">
  <ds:schemaRefs>
    <ds:schemaRef ds:uri="http://schemas.microsoft.com/office/2006/metadata/properties"/>
    <ds:schemaRef ds:uri="http://schemas.microsoft.com/office/infopath/2007/PartnerControls"/>
    <ds:schemaRef ds:uri="46d06605-84e9-46b6-b0b0-cf76338ffbac"/>
    <ds:schemaRef ds:uri="f0d85271-e4d2-4be0-82ad-c7aa85f26916"/>
  </ds:schemaRefs>
</ds:datastoreItem>
</file>

<file path=customXml/itemProps3.xml><?xml version="1.0" encoding="utf-8"?>
<ds:datastoreItem xmlns:ds="http://schemas.openxmlformats.org/officeDocument/2006/customXml" ds:itemID="{F9A72E6D-4049-468E-AA3D-99236CA88CD0}">
  <ds:schemaRefs>
    <ds:schemaRef ds:uri="http://schemas.microsoft.com/sharepoint/v3/contenttype/forms"/>
  </ds:schemaRefs>
</ds:datastoreItem>
</file>

<file path=customXml/itemProps4.xml><?xml version="1.0" encoding="utf-8"?>
<ds:datastoreItem xmlns:ds="http://schemas.openxmlformats.org/officeDocument/2006/customXml" ds:itemID="{D048FAEA-3459-47A0-A4C0-47E0ED5A9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5251</Words>
  <Characters>32035</Characters>
  <Application>Microsoft Office Word</Application>
  <DocSecurity>4</DocSecurity>
  <Lines>266</Lines>
  <Paragraphs>74</Paragraphs>
  <ScaleCrop>false</ScaleCrop>
  <HeadingPairs>
    <vt:vector size="2" baseType="variant">
      <vt:variant>
        <vt:lpstr>Titel</vt:lpstr>
      </vt:variant>
      <vt:variant>
        <vt:i4>1</vt:i4>
      </vt:variant>
    </vt:vector>
  </HeadingPairs>
  <TitlesOfParts>
    <vt:vector size="1" baseType="lpstr">
      <vt:lpstr>Trafiksikkerhedsplan 2026</vt:lpstr>
    </vt:vector>
  </TitlesOfParts>
  <Company>Mariagerfjord Kommune</Company>
  <LinksUpToDate>false</LinksUpToDate>
  <CharactersWithSpaces>37212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Trafiksikkerhedsplan 2026</dc:title>
  <dc:subject>Trafiksikkerhedsplan</dc:subject>
  <dc:creator>Mariagerfjord Kommune</dc:creator>
  <cp:lastModifiedBy>Birgit Krogh Alminde</cp:lastModifiedBy>
  <cp:revision>2</cp:revision>
  <cp:lastPrinted>2026-02-05T11:02:00Z</cp:lastPrinted>
  <dcterms:created xsi:type="dcterms:W3CDTF">2026-03-23T09:27:00Z</dcterms:created>
  <dcterms:modified xsi:type="dcterms:W3CDTF">2026-03-23T09:27:00Z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0x0101007E25034BE8EAB4439C8A061B2F406D61</vt:lpwstr>
  </property>
  <property fmtid="{D5CDD505-2E9C-101B-9397-08002B2CF9AE}" pid="3" name="MediaServiceImageTags">
    <vt:lpwstr/>
  </property>
</Properties>
</file>